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0B" w:rsidRDefault="00610E0B" w:rsidP="00610E0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36"/>
        </w:rPr>
      </w:pPr>
    </w:p>
    <w:p w:rsidR="001843CE" w:rsidRPr="00A863A3" w:rsidRDefault="00610E0B" w:rsidP="00610E0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36"/>
        </w:rPr>
        <w:t xml:space="preserve">                                                         </w:t>
      </w:r>
      <w:proofErr w:type="gramStart"/>
      <w:r w:rsidR="001843CE" w:rsidRPr="00A863A3">
        <w:rPr>
          <w:b/>
          <w:color w:val="00B050"/>
          <w:sz w:val="28"/>
          <w:szCs w:val="28"/>
        </w:rPr>
        <w:t>Утвержден</w:t>
      </w:r>
      <w:proofErr w:type="gramEnd"/>
      <w:r w:rsidR="00AB2394" w:rsidRPr="00A863A3">
        <w:rPr>
          <w:b/>
          <w:color w:val="00B050"/>
          <w:sz w:val="28"/>
          <w:szCs w:val="28"/>
        </w:rPr>
        <w:t xml:space="preserve"> </w:t>
      </w:r>
      <w:r w:rsidR="001843CE" w:rsidRPr="00A863A3">
        <w:rPr>
          <w:b/>
          <w:color w:val="00B050"/>
          <w:sz w:val="28"/>
          <w:szCs w:val="28"/>
        </w:rPr>
        <w:t xml:space="preserve"> на  Педагогическом  совете</w:t>
      </w:r>
    </w:p>
    <w:p w:rsidR="00610E0B" w:rsidRPr="00A863A3" w:rsidRDefault="00610E0B" w:rsidP="00610E0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        </w:t>
      </w:r>
      <w:r w:rsidR="00635BDE" w:rsidRPr="00A863A3">
        <w:rPr>
          <w:b/>
          <w:color w:val="00B050"/>
          <w:sz w:val="28"/>
          <w:szCs w:val="28"/>
        </w:rPr>
        <w:t>ГК</w:t>
      </w:r>
      <w:r w:rsidR="00D00597" w:rsidRPr="00A863A3">
        <w:rPr>
          <w:b/>
          <w:color w:val="00B050"/>
          <w:sz w:val="28"/>
          <w:szCs w:val="28"/>
        </w:rPr>
        <w:t xml:space="preserve">ДОУ </w:t>
      </w:r>
      <w:r>
        <w:rPr>
          <w:b/>
          <w:color w:val="00B050"/>
          <w:sz w:val="28"/>
          <w:szCs w:val="28"/>
        </w:rPr>
        <w:t>РД «</w:t>
      </w:r>
      <w:proofErr w:type="spellStart"/>
      <w:r>
        <w:rPr>
          <w:b/>
          <w:color w:val="00B050"/>
          <w:sz w:val="28"/>
          <w:szCs w:val="28"/>
        </w:rPr>
        <w:t>Мазадинский</w:t>
      </w:r>
      <w:proofErr w:type="spellEnd"/>
      <w:r>
        <w:rPr>
          <w:b/>
          <w:color w:val="00B050"/>
          <w:sz w:val="28"/>
          <w:szCs w:val="28"/>
        </w:rPr>
        <w:t xml:space="preserve"> </w:t>
      </w:r>
      <w:r w:rsidR="00750456" w:rsidRPr="00A863A3">
        <w:rPr>
          <w:b/>
          <w:color w:val="00B050"/>
          <w:sz w:val="28"/>
          <w:szCs w:val="28"/>
        </w:rPr>
        <w:t xml:space="preserve">детский                                                                </w:t>
      </w:r>
      <w:r>
        <w:rPr>
          <w:b/>
          <w:color w:val="00B050"/>
          <w:sz w:val="28"/>
          <w:szCs w:val="28"/>
        </w:rPr>
        <w:t xml:space="preserve">                                        </w:t>
      </w:r>
      <w:r w:rsidRPr="00610E0B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        </w:t>
      </w:r>
    </w:p>
    <w:p w:rsidR="001843CE" w:rsidRPr="00A863A3" w:rsidRDefault="00610E0B" w:rsidP="00610E0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                               Сад «Красная шапочка» </w:t>
      </w:r>
      <w:proofErr w:type="spellStart"/>
      <w:r>
        <w:rPr>
          <w:b/>
          <w:color w:val="00B050"/>
          <w:sz w:val="28"/>
          <w:szCs w:val="28"/>
        </w:rPr>
        <w:t>Тляратинского</w:t>
      </w:r>
      <w:proofErr w:type="spellEnd"/>
      <w:r>
        <w:rPr>
          <w:b/>
          <w:color w:val="00B050"/>
          <w:sz w:val="28"/>
          <w:szCs w:val="28"/>
        </w:rPr>
        <w:t xml:space="preserve">  </w:t>
      </w:r>
      <w:proofErr w:type="spellStart"/>
      <w:proofErr w:type="gramStart"/>
      <w:r>
        <w:rPr>
          <w:b/>
          <w:color w:val="00B050"/>
          <w:sz w:val="28"/>
          <w:szCs w:val="28"/>
        </w:rPr>
        <w:t>р</w:t>
      </w:r>
      <w:proofErr w:type="spellEnd"/>
      <w:proofErr w:type="gramEnd"/>
      <w:r>
        <w:rPr>
          <w:b/>
          <w:color w:val="00B050"/>
          <w:sz w:val="28"/>
          <w:szCs w:val="28"/>
        </w:rPr>
        <w:t>»</w:t>
      </w:r>
    </w:p>
    <w:p w:rsidR="001843CE" w:rsidRPr="00A863A3" w:rsidRDefault="001843CE" w:rsidP="00750456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28"/>
          <w:szCs w:val="28"/>
        </w:rPr>
      </w:pPr>
      <w:r w:rsidRPr="00A863A3">
        <w:rPr>
          <w:b/>
          <w:color w:val="00B050"/>
          <w:sz w:val="28"/>
          <w:szCs w:val="28"/>
        </w:rPr>
        <w:t xml:space="preserve">Протокол  № </w:t>
      </w:r>
      <w:r w:rsidR="00610E0B">
        <w:rPr>
          <w:b/>
          <w:color w:val="00B050"/>
          <w:sz w:val="28"/>
          <w:szCs w:val="28"/>
        </w:rPr>
        <w:t>1</w:t>
      </w:r>
      <w:r w:rsidRPr="00A863A3">
        <w:rPr>
          <w:b/>
          <w:color w:val="00B050"/>
          <w:sz w:val="28"/>
          <w:szCs w:val="28"/>
        </w:rPr>
        <w:t xml:space="preserve"> от </w:t>
      </w:r>
      <w:r w:rsidR="008B03CB" w:rsidRPr="00A863A3">
        <w:rPr>
          <w:b/>
          <w:color w:val="00B050"/>
          <w:sz w:val="28"/>
          <w:szCs w:val="28"/>
        </w:rPr>
        <w:t>«</w:t>
      </w:r>
      <w:r w:rsidR="004D471D" w:rsidRPr="00A863A3">
        <w:rPr>
          <w:b/>
          <w:color w:val="00B050"/>
          <w:sz w:val="28"/>
          <w:szCs w:val="28"/>
        </w:rPr>
        <w:t>01</w:t>
      </w:r>
      <w:r w:rsidR="008B03CB" w:rsidRPr="00A863A3">
        <w:rPr>
          <w:b/>
          <w:color w:val="00B050"/>
          <w:sz w:val="28"/>
          <w:szCs w:val="28"/>
        </w:rPr>
        <w:t>» сентября</w:t>
      </w:r>
      <w:r w:rsidRPr="00A863A3">
        <w:rPr>
          <w:b/>
          <w:color w:val="00B050"/>
          <w:sz w:val="28"/>
          <w:szCs w:val="28"/>
        </w:rPr>
        <w:t xml:space="preserve"> 201</w:t>
      </w:r>
      <w:r w:rsidR="00610E0B">
        <w:rPr>
          <w:b/>
          <w:color w:val="00B050"/>
          <w:sz w:val="28"/>
          <w:szCs w:val="28"/>
        </w:rPr>
        <w:t>8</w:t>
      </w:r>
      <w:r w:rsidRPr="00A863A3">
        <w:rPr>
          <w:b/>
          <w:color w:val="00B050"/>
          <w:sz w:val="28"/>
          <w:szCs w:val="28"/>
        </w:rPr>
        <w:t>года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54363F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  <w:r w:rsidRPr="0054363F">
        <w:rPr>
          <w:rFonts w:ascii="Elephant" w:hAnsi="Elephant"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35pt;height:39.35pt" fillcolor="blue" strokecolor="blue">
            <v:fill rotate="t"/>
            <v:shadow on="t" opacity="52429f"/>
            <v:textpath style="font-family:&quot;Arial&quot;;font-style:italic;v-text-kern:t" trim="t" fitpath="t" string="Годовой  план  работы"/>
          </v:shape>
        </w:pict>
      </w:r>
    </w:p>
    <w:p w:rsidR="00C248EE" w:rsidRPr="00BD75D6" w:rsidRDefault="00C248E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</w:p>
    <w:p w:rsidR="00C248EE" w:rsidRPr="00BD75D6" w:rsidRDefault="00C248E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rFonts w:asciiTheme="minorHAnsi" w:hAnsiTheme="minorHAnsi"/>
          <w:sz w:val="40"/>
          <w:szCs w:val="28"/>
        </w:rPr>
      </w:pPr>
    </w:p>
    <w:p w:rsidR="001843CE" w:rsidRPr="00BD75D6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Государственное к</w:t>
      </w:r>
      <w:r w:rsidR="00635BDE" w:rsidRPr="00BD75D6">
        <w:rPr>
          <w:b/>
          <w:color w:val="FF0000"/>
          <w:sz w:val="40"/>
          <w:szCs w:val="28"/>
        </w:rPr>
        <w:t xml:space="preserve">азенное </w:t>
      </w:r>
      <w:r>
        <w:rPr>
          <w:b/>
          <w:color w:val="FF0000"/>
          <w:sz w:val="40"/>
          <w:szCs w:val="28"/>
        </w:rPr>
        <w:t>дошкольное</w:t>
      </w:r>
    </w:p>
    <w:p w:rsidR="001843CE" w:rsidRDefault="00A334A4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образовательное  учреждение</w:t>
      </w:r>
    </w:p>
    <w:p w:rsidR="004D471D" w:rsidRPr="00BD75D6" w:rsidRDefault="004D471D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Республики Дагестан</w:t>
      </w:r>
    </w:p>
    <w:p w:rsidR="004D471D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 w:rsidRPr="00BD75D6">
        <w:rPr>
          <w:b/>
          <w:emboss/>
          <w:color w:val="0070C0"/>
          <w:sz w:val="48"/>
          <w:szCs w:val="36"/>
        </w:rPr>
        <w:t>«</w:t>
      </w:r>
      <w:proofErr w:type="spellStart"/>
      <w:r w:rsidR="00610E0B">
        <w:rPr>
          <w:b/>
          <w:emboss/>
          <w:color w:val="0070C0"/>
          <w:sz w:val="48"/>
          <w:szCs w:val="36"/>
        </w:rPr>
        <w:t>Мазадинский</w:t>
      </w:r>
      <w:proofErr w:type="spellEnd"/>
      <w:r w:rsidR="00610E0B">
        <w:rPr>
          <w:b/>
          <w:emboss/>
          <w:color w:val="0070C0"/>
          <w:sz w:val="48"/>
          <w:szCs w:val="36"/>
        </w:rPr>
        <w:t xml:space="preserve"> </w:t>
      </w:r>
      <w:r w:rsidR="00750456">
        <w:rPr>
          <w:b/>
          <w:emboss/>
          <w:color w:val="0070C0"/>
          <w:sz w:val="48"/>
          <w:szCs w:val="36"/>
        </w:rPr>
        <w:t xml:space="preserve"> детский сад</w:t>
      </w:r>
    </w:p>
    <w:p w:rsidR="004D471D" w:rsidRDefault="00453B08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>
        <w:rPr>
          <w:b/>
          <w:emboss/>
          <w:color w:val="0070C0"/>
          <w:sz w:val="48"/>
          <w:szCs w:val="36"/>
        </w:rPr>
        <w:t>«Красная шапочка</w:t>
      </w:r>
      <w:r w:rsidR="001843CE" w:rsidRPr="00BD75D6">
        <w:rPr>
          <w:b/>
          <w:emboss/>
          <w:color w:val="0070C0"/>
          <w:sz w:val="48"/>
          <w:szCs w:val="36"/>
        </w:rPr>
        <w:t>»</w:t>
      </w:r>
      <w:r w:rsidR="00024208">
        <w:rPr>
          <w:b/>
          <w:emboss/>
          <w:color w:val="0070C0"/>
          <w:sz w:val="48"/>
          <w:szCs w:val="36"/>
        </w:rPr>
        <w:t xml:space="preserve"> </w:t>
      </w:r>
    </w:p>
    <w:p w:rsidR="001843CE" w:rsidRPr="00BD75D6" w:rsidRDefault="00453B08" w:rsidP="00750456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emboss/>
          <w:color w:val="0070C0"/>
          <w:sz w:val="48"/>
          <w:szCs w:val="36"/>
        </w:rPr>
      </w:pPr>
      <w:r>
        <w:rPr>
          <w:b/>
          <w:emboss/>
          <w:color w:val="0070C0"/>
          <w:sz w:val="48"/>
          <w:szCs w:val="36"/>
        </w:rPr>
        <w:t xml:space="preserve">                </w:t>
      </w:r>
      <w:proofErr w:type="spellStart"/>
      <w:r>
        <w:rPr>
          <w:b/>
          <w:emboss/>
          <w:color w:val="0070C0"/>
          <w:sz w:val="48"/>
          <w:szCs w:val="36"/>
        </w:rPr>
        <w:t>Тляратинского</w:t>
      </w:r>
      <w:proofErr w:type="spellEnd"/>
      <w:r>
        <w:rPr>
          <w:b/>
          <w:emboss/>
          <w:color w:val="0070C0"/>
          <w:sz w:val="48"/>
          <w:szCs w:val="36"/>
        </w:rPr>
        <w:t xml:space="preserve"> </w:t>
      </w:r>
      <w:r w:rsidR="00750456">
        <w:rPr>
          <w:b/>
          <w:emboss/>
          <w:color w:val="0070C0"/>
          <w:sz w:val="48"/>
          <w:szCs w:val="36"/>
        </w:rPr>
        <w:t xml:space="preserve"> </w:t>
      </w:r>
      <w:r w:rsidR="00024208">
        <w:rPr>
          <w:b/>
          <w:emboss/>
          <w:color w:val="0070C0"/>
          <w:sz w:val="48"/>
          <w:szCs w:val="36"/>
        </w:rPr>
        <w:t xml:space="preserve"> района»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  <w:r w:rsidRPr="00BD75D6">
        <w:rPr>
          <w:b/>
          <w:emboss/>
          <w:color w:val="0070C0"/>
          <w:sz w:val="48"/>
          <w:szCs w:val="36"/>
        </w:rPr>
        <w:t xml:space="preserve">на  </w:t>
      </w:r>
      <w:r w:rsidRPr="00BD75D6">
        <w:rPr>
          <w:b/>
          <w:emboss/>
          <w:color w:val="FF0000"/>
          <w:sz w:val="48"/>
          <w:szCs w:val="36"/>
        </w:rPr>
        <w:t>201</w:t>
      </w:r>
      <w:r w:rsidR="00453B08">
        <w:rPr>
          <w:b/>
          <w:emboss/>
          <w:color w:val="FF0000"/>
          <w:sz w:val="48"/>
          <w:szCs w:val="36"/>
        </w:rPr>
        <w:t>8</w:t>
      </w:r>
      <w:r w:rsidR="002F3DF9" w:rsidRPr="00BD75D6">
        <w:rPr>
          <w:b/>
          <w:emboss/>
          <w:color w:val="FF0000"/>
          <w:sz w:val="48"/>
          <w:szCs w:val="36"/>
        </w:rPr>
        <w:t>-201</w:t>
      </w:r>
      <w:r w:rsidR="00453B08">
        <w:rPr>
          <w:b/>
          <w:emboss/>
          <w:color w:val="FF0000"/>
          <w:sz w:val="48"/>
          <w:szCs w:val="36"/>
        </w:rPr>
        <w:t>9</w:t>
      </w:r>
      <w:r w:rsidRPr="00BD75D6">
        <w:rPr>
          <w:b/>
          <w:emboss/>
          <w:color w:val="0070C0"/>
          <w:sz w:val="48"/>
          <w:szCs w:val="36"/>
        </w:rPr>
        <w:t xml:space="preserve">  учебный  год</w:t>
      </w: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emboss/>
          <w:color w:val="0070C0"/>
          <w:sz w:val="48"/>
          <w:szCs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8"/>
          <w:szCs w:val="36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1843CE" w:rsidRPr="00BD75D6" w:rsidRDefault="001843CE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sz w:val="40"/>
          <w:szCs w:val="28"/>
        </w:rPr>
      </w:pPr>
    </w:p>
    <w:p w:rsidR="008B03CB" w:rsidRDefault="008B03CB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339966"/>
          <w:sz w:val="40"/>
          <w:szCs w:val="28"/>
        </w:rPr>
      </w:pPr>
    </w:p>
    <w:p w:rsidR="004D471D" w:rsidRPr="00BD75D6" w:rsidRDefault="004D471D" w:rsidP="004D471D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rPr>
          <w:b/>
          <w:color w:val="00B050"/>
          <w:sz w:val="40"/>
          <w:szCs w:val="28"/>
        </w:rPr>
      </w:pPr>
    </w:p>
    <w:p w:rsidR="002F4DC1" w:rsidRPr="00BD75D6" w:rsidRDefault="002F4DC1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B050"/>
          <w:sz w:val="40"/>
          <w:szCs w:val="28"/>
        </w:rPr>
      </w:pPr>
    </w:p>
    <w:p w:rsidR="001843CE" w:rsidRPr="00A863A3" w:rsidRDefault="00BD75D6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002060"/>
          <w:sz w:val="40"/>
          <w:szCs w:val="28"/>
        </w:rPr>
      </w:pPr>
      <w:r w:rsidRPr="00A863A3">
        <w:rPr>
          <w:b/>
          <w:color w:val="002060"/>
          <w:sz w:val="40"/>
          <w:szCs w:val="28"/>
        </w:rPr>
        <w:t>Заведующая</w:t>
      </w:r>
      <w:r w:rsidR="003E5804" w:rsidRPr="00A863A3">
        <w:rPr>
          <w:b/>
          <w:color w:val="002060"/>
          <w:sz w:val="40"/>
          <w:szCs w:val="28"/>
        </w:rPr>
        <w:t xml:space="preserve">  </w:t>
      </w:r>
      <w:r w:rsidR="00F73F80" w:rsidRPr="00A863A3">
        <w:rPr>
          <w:b/>
          <w:color w:val="002060"/>
          <w:sz w:val="40"/>
          <w:szCs w:val="28"/>
        </w:rPr>
        <w:t>ГК</w:t>
      </w:r>
      <w:r w:rsidR="003E5804" w:rsidRPr="00A863A3">
        <w:rPr>
          <w:b/>
          <w:color w:val="002060"/>
          <w:sz w:val="40"/>
          <w:szCs w:val="28"/>
        </w:rPr>
        <w:t>ДОУ</w:t>
      </w:r>
      <w:r w:rsidR="001843CE" w:rsidRPr="00A863A3">
        <w:rPr>
          <w:b/>
          <w:color w:val="002060"/>
          <w:sz w:val="40"/>
          <w:szCs w:val="28"/>
        </w:rPr>
        <w:t>:</w:t>
      </w:r>
    </w:p>
    <w:p w:rsidR="00F73F80" w:rsidRDefault="00453B08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  <w:proofErr w:type="spellStart"/>
      <w:r>
        <w:rPr>
          <w:b/>
          <w:color w:val="002060"/>
          <w:sz w:val="40"/>
          <w:szCs w:val="28"/>
        </w:rPr>
        <w:t>Джамалудинова</w:t>
      </w:r>
      <w:proofErr w:type="spellEnd"/>
      <w:r>
        <w:rPr>
          <w:b/>
          <w:color w:val="002060"/>
          <w:sz w:val="40"/>
          <w:szCs w:val="28"/>
        </w:rPr>
        <w:t xml:space="preserve"> З.Н.</w:t>
      </w:r>
      <w:r w:rsidR="00F73F80" w:rsidRPr="00BD75D6">
        <w:rPr>
          <w:b/>
          <w:color w:val="7030A0"/>
          <w:sz w:val="40"/>
          <w:szCs w:val="28"/>
        </w:rPr>
        <w:t xml:space="preserve"> </w:t>
      </w: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8B03CB" w:rsidRDefault="008B03CB" w:rsidP="008B03CB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right"/>
        <w:rPr>
          <w:b/>
          <w:color w:val="7030A0"/>
          <w:sz w:val="40"/>
          <w:szCs w:val="28"/>
        </w:rPr>
      </w:pPr>
    </w:p>
    <w:p w:rsidR="0009077C" w:rsidRPr="00453B08" w:rsidRDefault="00453B08" w:rsidP="00453B08">
      <w:pPr>
        <w:pBdr>
          <w:top w:val="thinThickThinSmallGap" w:sz="24" w:space="1" w:color="FF6600"/>
          <w:left w:val="thinThickThinSmallGap" w:sz="24" w:space="4" w:color="FF6600"/>
          <w:bottom w:val="thinThickThinSmallGap" w:sz="24" w:space="0" w:color="FF6600"/>
          <w:right w:val="thinThickThinSmallGap" w:sz="24" w:space="11" w:color="FF6600"/>
        </w:pBdr>
        <w:jc w:val="center"/>
        <w:rPr>
          <w:b/>
          <w:color w:val="7030A0"/>
          <w:sz w:val="40"/>
          <w:szCs w:val="28"/>
        </w:rPr>
        <w:sectPr w:rsidR="0009077C" w:rsidRPr="00453B08" w:rsidSect="00FB218C">
          <w:footerReference w:type="even" r:id="rId8"/>
          <w:footerReference w:type="default" r:id="rId9"/>
          <w:pgSz w:w="11906" w:h="16838"/>
          <w:pgMar w:top="567" w:right="851" w:bottom="426" w:left="709" w:header="709" w:footer="260" w:gutter="0"/>
          <w:pgBorders w:display="notFirstPage"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20"/>
        </w:sectPr>
      </w:pPr>
      <w:proofErr w:type="spellStart"/>
      <w:r>
        <w:rPr>
          <w:b/>
          <w:color w:val="7030A0"/>
          <w:sz w:val="40"/>
          <w:szCs w:val="28"/>
        </w:rPr>
        <w:t>с</w:t>
      </w:r>
      <w:proofErr w:type="gramStart"/>
      <w:r>
        <w:rPr>
          <w:b/>
          <w:color w:val="7030A0"/>
          <w:sz w:val="40"/>
          <w:szCs w:val="28"/>
        </w:rPr>
        <w:t>.М</w:t>
      </w:r>
      <w:proofErr w:type="gramEnd"/>
      <w:r>
        <w:rPr>
          <w:b/>
          <w:color w:val="7030A0"/>
          <w:sz w:val="40"/>
          <w:szCs w:val="28"/>
        </w:rPr>
        <w:t>азада</w:t>
      </w:r>
      <w:proofErr w:type="spellEnd"/>
    </w:p>
    <w:p w:rsidR="003F1231" w:rsidRDefault="003F1231" w:rsidP="00F52F39">
      <w:pPr>
        <w:pStyle w:val="4"/>
        <w:rPr>
          <w:rFonts w:ascii="Calibri" w:eastAsia="Times New Roman" w:hAnsi="Calibri" w:cs="Times New Roman"/>
        </w:rPr>
      </w:pPr>
    </w:p>
    <w:p w:rsidR="00F73F80" w:rsidRDefault="00F73F80" w:rsidP="00F73F80"/>
    <w:p w:rsidR="00F73F80" w:rsidRPr="00F73F80" w:rsidRDefault="00F73F80" w:rsidP="00F73F80"/>
    <w:p w:rsidR="00F52F39" w:rsidRPr="0080632B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АДРЕС:</w:t>
      </w:r>
      <w:r w:rsidR="00610E0B">
        <w:rPr>
          <w:rFonts w:ascii="Times New Roman" w:eastAsia="Times New Roman" w:hAnsi="Times New Roman" w:cs="Times New Roman"/>
          <w:color w:val="FF0000"/>
        </w:rPr>
        <w:t xml:space="preserve">  </w:t>
      </w:r>
      <w:proofErr w:type="spellStart"/>
      <w:r w:rsidR="00610E0B">
        <w:rPr>
          <w:rFonts w:ascii="Times New Roman" w:eastAsia="Times New Roman" w:hAnsi="Times New Roman" w:cs="Times New Roman"/>
          <w:color w:val="FF0000"/>
        </w:rPr>
        <w:t>Бабаюртовский</w:t>
      </w:r>
      <w:proofErr w:type="spellEnd"/>
      <w:r w:rsidR="00610E0B">
        <w:rPr>
          <w:rFonts w:ascii="Times New Roman" w:eastAsia="Times New Roman" w:hAnsi="Times New Roman" w:cs="Times New Roman"/>
          <w:color w:val="FF0000"/>
        </w:rPr>
        <w:t xml:space="preserve"> район </w:t>
      </w:r>
      <w:proofErr w:type="spellStart"/>
      <w:r w:rsidR="00610E0B">
        <w:rPr>
          <w:rFonts w:ascii="Times New Roman" w:eastAsia="Times New Roman" w:hAnsi="Times New Roman" w:cs="Times New Roman"/>
          <w:color w:val="FF0000"/>
        </w:rPr>
        <w:t>с</w:t>
      </w:r>
      <w:proofErr w:type="gramStart"/>
      <w:r w:rsidR="00610E0B">
        <w:rPr>
          <w:rFonts w:ascii="Times New Roman" w:eastAsia="Times New Roman" w:hAnsi="Times New Roman" w:cs="Times New Roman"/>
          <w:color w:val="FF0000"/>
        </w:rPr>
        <w:t>.М</w:t>
      </w:r>
      <w:proofErr w:type="gramEnd"/>
      <w:r w:rsidR="00610E0B">
        <w:rPr>
          <w:rFonts w:ascii="Times New Roman" w:eastAsia="Times New Roman" w:hAnsi="Times New Roman" w:cs="Times New Roman"/>
          <w:color w:val="FF0000"/>
        </w:rPr>
        <w:t>азада</w:t>
      </w:r>
      <w:proofErr w:type="spellEnd"/>
      <w:r w:rsidR="00610E0B">
        <w:rPr>
          <w:rFonts w:ascii="Times New Roman" w:eastAsia="Times New Roman" w:hAnsi="Times New Roman" w:cs="Times New Roman"/>
          <w:color w:val="FF0000"/>
        </w:rPr>
        <w:t>.</w:t>
      </w:r>
    </w:p>
    <w:p w:rsidR="00F73F80" w:rsidRDefault="00F73F80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</w:p>
    <w:p w:rsidR="00F52F39" w:rsidRDefault="00F52F39" w:rsidP="00F52F39">
      <w:pPr>
        <w:pStyle w:val="4"/>
        <w:rPr>
          <w:rFonts w:ascii="Times New Roman" w:eastAsia="Times New Roman" w:hAnsi="Times New Roman" w:cs="Times New Roman"/>
          <w:color w:val="FF0000"/>
        </w:rPr>
      </w:pPr>
      <w:r w:rsidRPr="0080632B">
        <w:rPr>
          <w:rFonts w:ascii="Times New Roman" w:eastAsia="Times New Roman" w:hAnsi="Times New Roman" w:cs="Times New Roman"/>
          <w:color w:val="FF0000"/>
        </w:rPr>
        <w:t>РЕЖИМ РАБОТЫ ДОУ:</w:t>
      </w:r>
    </w:p>
    <w:p w:rsidR="00F73F80" w:rsidRPr="00F73F80" w:rsidRDefault="00F73F80" w:rsidP="00F73F80"/>
    <w:p w:rsidR="00F52F39" w:rsidRPr="003A4CBD" w:rsidRDefault="00F73F80" w:rsidP="00C75EAE">
      <w:pPr>
        <w:numPr>
          <w:ilvl w:val="0"/>
          <w:numId w:val="6"/>
        </w:numPr>
        <w:rPr>
          <w:color w:val="002060"/>
          <w:sz w:val="28"/>
        </w:rPr>
      </w:pPr>
      <w:r w:rsidRPr="003A4CBD">
        <w:rPr>
          <w:color w:val="002060"/>
          <w:sz w:val="28"/>
        </w:rPr>
        <w:t xml:space="preserve">шестидневная </w:t>
      </w:r>
      <w:r w:rsidR="00F52F39" w:rsidRPr="003A4CBD">
        <w:rPr>
          <w:color w:val="002060"/>
          <w:sz w:val="28"/>
        </w:rPr>
        <w:t>рабочая неделя</w:t>
      </w:r>
    </w:p>
    <w:p w:rsidR="00F52F39" w:rsidRPr="003A4CBD" w:rsidRDefault="00F73F80" w:rsidP="00C75EAE">
      <w:pPr>
        <w:numPr>
          <w:ilvl w:val="0"/>
          <w:numId w:val="6"/>
        </w:numPr>
        <w:rPr>
          <w:color w:val="002060"/>
          <w:sz w:val="28"/>
        </w:rPr>
      </w:pPr>
      <w:r w:rsidRPr="003A4CBD">
        <w:rPr>
          <w:color w:val="002060"/>
          <w:sz w:val="28"/>
        </w:rPr>
        <w:t>р</w:t>
      </w:r>
      <w:r w:rsidR="00A334A4" w:rsidRPr="003A4CBD">
        <w:rPr>
          <w:color w:val="002060"/>
          <w:sz w:val="28"/>
        </w:rPr>
        <w:t xml:space="preserve">абота групп </w:t>
      </w:r>
      <w:r w:rsidRPr="003A4CBD">
        <w:rPr>
          <w:color w:val="002060"/>
          <w:sz w:val="28"/>
        </w:rPr>
        <w:t xml:space="preserve"> с 8</w:t>
      </w:r>
      <w:r w:rsidR="00370667" w:rsidRPr="003A4CBD">
        <w:rPr>
          <w:color w:val="002060"/>
          <w:sz w:val="28"/>
        </w:rPr>
        <w:t>:</w:t>
      </w:r>
      <w:r w:rsidRPr="003A4CBD">
        <w:rPr>
          <w:color w:val="002060"/>
          <w:sz w:val="28"/>
        </w:rPr>
        <w:t>0</w:t>
      </w:r>
      <w:r w:rsidR="00D73198" w:rsidRPr="003A4CBD">
        <w:rPr>
          <w:color w:val="002060"/>
          <w:sz w:val="28"/>
        </w:rPr>
        <w:t xml:space="preserve">0 </w:t>
      </w:r>
      <w:r w:rsidR="00370667" w:rsidRPr="003A4CBD">
        <w:rPr>
          <w:color w:val="002060"/>
          <w:sz w:val="28"/>
        </w:rPr>
        <w:t>–</w:t>
      </w:r>
      <w:r w:rsidR="00D73198" w:rsidRPr="003A4CBD">
        <w:rPr>
          <w:color w:val="002060"/>
          <w:sz w:val="28"/>
        </w:rPr>
        <w:t xml:space="preserve"> </w:t>
      </w:r>
      <w:r w:rsidRPr="003A4CBD">
        <w:rPr>
          <w:color w:val="002060"/>
          <w:sz w:val="28"/>
        </w:rPr>
        <w:t>17</w:t>
      </w:r>
      <w:r w:rsidR="00370667" w:rsidRPr="003A4CBD">
        <w:rPr>
          <w:color w:val="002060"/>
          <w:sz w:val="28"/>
        </w:rPr>
        <w:t>:</w:t>
      </w:r>
      <w:r w:rsidR="00F52F39" w:rsidRPr="003A4CBD">
        <w:rPr>
          <w:color w:val="002060"/>
          <w:sz w:val="28"/>
        </w:rPr>
        <w:t>00</w:t>
      </w:r>
    </w:p>
    <w:p w:rsidR="00F52F39" w:rsidRPr="003A4CBD" w:rsidRDefault="00F52F39" w:rsidP="00C75EAE">
      <w:pPr>
        <w:numPr>
          <w:ilvl w:val="0"/>
          <w:numId w:val="6"/>
        </w:numPr>
        <w:rPr>
          <w:color w:val="002060"/>
          <w:sz w:val="28"/>
        </w:rPr>
      </w:pPr>
      <w:r w:rsidRPr="003A4CBD">
        <w:rPr>
          <w:color w:val="002060"/>
          <w:sz w:val="28"/>
        </w:rPr>
        <w:t xml:space="preserve">функционируют </w:t>
      </w:r>
      <w:r w:rsidR="00610E0B">
        <w:rPr>
          <w:color w:val="002060"/>
          <w:sz w:val="28"/>
        </w:rPr>
        <w:t>1</w:t>
      </w:r>
      <w:r w:rsidR="00F73F80" w:rsidRPr="003A4CBD">
        <w:rPr>
          <w:color w:val="002060"/>
          <w:sz w:val="28"/>
        </w:rPr>
        <w:t xml:space="preserve"> </w:t>
      </w:r>
      <w:r w:rsidRPr="003A4CBD">
        <w:rPr>
          <w:color w:val="002060"/>
          <w:sz w:val="28"/>
        </w:rPr>
        <w:t>групп</w:t>
      </w:r>
      <w:r w:rsidR="00610E0B">
        <w:rPr>
          <w:color w:val="002060"/>
          <w:sz w:val="28"/>
        </w:rPr>
        <w:t>а</w:t>
      </w:r>
    </w:p>
    <w:p w:rsidR="00D73198" w:rsidRPr="003A4CBD" w:rsidRDefault="00610E0B" w:rsidP="00C75EAE">
      <w:pPr>
        <w:numPr>
          <w:ilvl w:val="0"/>
          <w:numId w:val="6"/>
        </w:numPr>
        <w:rPr>
          <w:color w:val="002060"/>
          <w:sz w:val="28"/>
        </w:rPr>
      </w:pPr>
      <w:r>
        <w:rPr>
          <w:color w:val="002060"/>
          <w:sz w:val="28"/>
        </w:rPr>
        <w:t xml:space="preserve">1 </w:t>
      </w:r>
      <w:r w:rsidR="00D73198" w:rsidRPr="003A4CBD">
        <w:rPr>
          <w:color w:val="002060"/>
          <w:sz w:val="28"/>
        </w:rPr>
        <w:t>групп</w:t>
      </w:r>
      <w:r>
        <w:rPr>
          <w:color w:val="002060"/>
          <w:sz w:val="28"/>
        </w:rPr>
        <w:t>а</w:t>
      </w:r>
      <w:r w:rsidR="00D73198" w:rsidRPr="003A4CBD">
        <w:rPr>
          <w:color w:val="002060"/>
          <w:sz w:val="28"/>
        </w:rPr>
        <w:t xml:space="preserve"> – обще</w:t>
      </w:r>
      <w:r w:rsidR="00A334A4" w:rsidRPr="003A4CBD">
        <w:rPr>
          <w:color w:val="002060"/>
          <w:sz w:val="28"/>
        </w:rPr>
        <w:t>-</w:t>
      </w:r>
      <w:r w:rsidR="00D73198" w:rsidRPr="003A4CBD">
        <w:rPr>
          <w:color w:val="002060"/>
          <w:sz w:val="28"/>
        </w:rPr>
        <w:t>развивающей  направленности</w:t>
      </w:r>
    </w:p>
    <w:p w:rsidR="00F73F80" w:rsidRDefault="00F73F80" w:rsidP="00F52F39">
      <w:pPr>
        <w:pStyle w:val="3"/>
        <w:rPr>
          <w:color w:val="FF0000"/>
          <w:sz w:val="36"/>
          <w:szCs w:val="36"/>
        </w:rPr>
      </w:pPr>
    </w:p>
    <w:p w:rsidR="004D471D" w:rsidRDefault="004D471D" w:rsidP="004D471D">
      <w:pPr>
        <w:pStyle w:val="3"/>
        <w:rPr>
          <w:color w:val="FF0000"/>
          <w:sz w:val="36"/>
          <w:szCs w:val="36"/>
        </w:rPr>
      </w:pPr>
    </w:p>
    <w:p w:rsidR="00F52F39" w:rsidRDefault="00F52F39" w:rsidP="004D471D">
      <w:pPr>
        <w:pStyle w:val="3"/>
        <w:rPr>
          <w:color w:val="FF0000"/>
          <w:sz w:val="36"/>
          <w:szCs w:val="36"/>
        </w:rPr>
      </w:pPr>
      <w:r w:rsidRPr="00E33985">
        <w:rPr>
          <w:color w:val="FF0000"/>
          <w:sz w:val="36"/>
          <w:szCs w:val="36"/>
        </w:rPr>
        <w:t>АДМИНИСТРАЦИЯ</w:t>
      </w:r>
    </w:p>
    <w:p w:rsidR="004D471D" w:rsidRDefault="004D471D" w:rsidP="004D471D"/>
    <w:p w:rsidR="004D471D" w:rsidRPr="003A4CBD" w:rsidRDefault="004D471D" w:rsidP="004D471D">
      <w:pPr>
        <w:rPr>
          <w:color w:val="002060"/>
        </w:rPr>
      </w:pPr>
    </w:p>
    <w:p w:rsidR="00F52F39" w:rsidRPr="00610E0B" w:rsidRDefault="004D471D" w:rsidP="004D471D">
      <w:pPr>
        <w:pStyle w:val="5"/>
        <w:rPr>
          <w:rFonts w:ascii="Times New Roman" w:eastAsia="Times New Roman" w:hAnsi="Times New Roman" w:cs="Times New Roman"/>
          <w:b w:val="0"/>
          <w:i w:val="0"/>
          <w:color w:val="002060"/>
          <w:sz w:val="24"/>
          <w:szCs w:val="36"/>
          <w:u w:val="single"/>
        </w:rPr>
      </w:pPr>
      <w:r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 xml:space="preserve">          </w:t>
      </w:r>
      <w:r w:rsidR="00F52F39"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>З</w:t>
      </w:r>
      <w:r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>аведующ</w:t>
      </w:r>
      <w:r w:rsidRPr="003A4CBD">
        <w:rPr>
          <w:rFonts w:ascii="Times New Roman" w:hAnsi="Times New Roman" w:cs="Times New Roman"/>
          <w:i w:val="0"/>
          <w:color w:val="002060"/>
          <w:sz w:val="28"/>
          <w:szCs w:val="36"/>
        </w:rPr>
        <w:t>ая</w:t>
      </w:r>
      <w:r w:rsidR="008B03CB"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 xml:space="preserve">   </w:t>
      </w:r>
      <w:proofErr w:type="spellStart"/>
      <w:r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>д</w:t>
      </w:r>
      <w:proofErr w:type="spellEnd"/>
      <w:r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>/с</w:t>
      </w:r>
      <w:r w:rsidR="008B03CB"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 xml:space="preserve">  - </w:t>
      </w:r>
      <w:r w:rsidR="00F52F39" w:rsidRPr="003A4CBD">
        <w:rPr>
          <w:rFonts w:ascii="Times New Roman" w:eastAsia="Times New Roman" w:hAnsi="Times New Roman" w:cs="Times New Roman"/>
          <w:i w:val="0"/>
          <w:color w:val="002060"/>
          <w:sz w:val="28"/>
          <w:szCs w:val="36"/>
        </w:rPr>
        <w:t xml:space="preserve"> </w:t>
      </w:r>
      <w:proofErr w:type="spellStart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>Джамалудинова</w:t>
      </w:r>
      <w:proofErr w:type="spellEnd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 xml:space="preserve"> </w:t>
      </w:r>
      <w:proofErr w:type="spellStart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>Зарема</w:t>
      </w:r>
      <w:proofErr w:type="spellEnd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 xml:space="preserve"> </w:t>
      </w:r>
      <w:proofErr w:type="spellStart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>Насрулаевна</w:t>
      </w:r>
      <w:proofErr w:type="spellEnd"/>
      <w:proofErr w:type="gramStart"/>
      <w:r w:rsidR="00610E0B">
        <w:rPr>
          <w:rFonts w:ascii="Times New Roman" w:eastAsia="Times New Roman" w:hAnsi="Times New Roman" w:cs="Times New Roman"/>
          <w:b w:val="0"/>
          <w:i w:val="0"/>
          <w:color w:val="002060"/>
          <w:sz w:val="28"/>
          <w:szCs w:val="36"/>
        </w:rPr>
        <w:t xml:space="preserve"> .</w:t>
      </w:r>
      <w:proofErr w:type="gramEnd"/>
    </w:p>
    <w:p w:rsidR="002F4CB6" w:rsidRPr="003A4CBD" w:rsidRDefault="002F4CB6" w:rsidP="002F4CB6">
      <w:pPr>
        <w:rPr>
          <w:color w:val="002060"/>
          <w:sz w:val="22"/>
        </w:rPr>
      </w:pPr>
    </w:p>
    <w:p w:rsidR="00F73F80" w:rsidRPr="003A4CBD" w:rsidRDefault="00F73F80" w:rsidP="002F4CB6">
      <w:pPr>
        <w:rPr>
          <w:color w:val="002060"/>
        </w:rPr>
      </w:pPr>
    </w:p>
    <w:p w:rsidR="008B03CB" w:rsidRDefault="00D73198" w:rsidP="00F52F39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  <w:r w:rsidRPr="002F4CB6">
        <w:rPr>
          <w:i w:val="0"/>
          <w:sz w:val="36"/>
          <w:szCs w:val="36"/>
        </w:rPr>
        <w:t xml:space="preserve">        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</w:t>
      </w:r>
      <w:r w:rsidRPr="002F4CB6">
        <w:rPr>
          <w:i w:val="0"/>
          <w:sz w:val="36"/>
          <w:szCs w:val="36"/>
        </w:rPr>
        <w:t xml:space="preserve"> </w:t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                   </w:t>
      </w:r>
    </w:p>
    <w:p w:rsidR="005B5B18" w:rsidRPr="005B5B18" w:rsidRDefault="00E31083" w:rsidP="005B5B18">
      <w:pPr>
        <w:pStyle w:val="5"/>
        <w:tabs>
          <w:tab w:val="left" w:pos="4845"/>
        </w:tabs>
        <w:rPr>
          <w:rFonts w:ascii="Calibri" w:eastAsia="Times New Roman" w:hAnsi="Calibri" w:cs="Times New Roman"/>
          <w:i w:val="0"/>
          <w:sz w:val="36"/>
          <w:szCs w:val="36"/>
        </w:rPr>
      </w:pPr>
      <w:r>
        <w:rPr>
          <w:rFonts w:ascii="Calibri" w:eastAsia="Times New Roman" w:hAnsi="Calibri" w:cs="Times New Roman"/>
          <w:i w:val="0"/>
          <w:noProof/>
          <w:sz w:val="36"/>
          <w:szCs w:val="36"/>
        </w:rPr>
        <w:drawing>
          <wp:inline distT="0" distB="0" distL="0" distR="0">
            <wp:extent cx="6119495" cy="3439697"/>
            <wp:effectExtent l="19050" t="0" r="0" b="0"/>
            <wp:docPr id="2" name="Рисунок 2" descr="C:\Users\User\Desktop\85d5c71a55d936b76efe21b1481a534c8c62b2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5d5c71a55d936b76efe21b1481a534c8c62b2e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3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F39" w:rsidRPr="002F4CB6">
        <w:rPr>
          <w:rFonts w:ascii="Calibri" w:eastAsia="Times New Roman" w:hAnsi="Calibri" w:cs="Times New Roman"/>
          <w:i w:val="0"/>
          <w:sz w:val="36"/>
          <w:szCs w:val="36"/>
        </w:rPr>
        <w:t xml:space="preserve">              </w:t>
      </w:r>
      <w:r w:rsidR="005B5B18">
        <w:rPr>
          <w:b w:val="0"/>
          <w:color w:val="FF0000"/>
          <w:sz w:val="32"/>
          <w:szCs w:val="32"/>
        </w:rPr>
        <w:br w:type="textWrapping" w:clear="all"/>
      </w:r>
    </w:p>
    <w:p w:rsidR="005B5B18" w:rsidRDefault="005B5B18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</w:p>
    <w:p w:rsidR="005B5B18" w:rsidRDefault="005B5B18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</w:p>
    <w:p w:rsidR="005B5B18" w:rsidRDefault="005B5B18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</w:p>
    <w:p w:rsidR="005B5B18" w:rsidRDefault="005B5B18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</w:p>
    <w:p w:rsidR="005B5B18" w:rsidRDefault="005B5B18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</w:p>
    <w:p w:rsidR="003E52F7" w:rsidRDefault="003E52F7" w:rsidP="00A863A3">
      <w:pPr>
        <w:tabs>
          <w:tab w:val="left" w:pos="2495"/>
          <w:tab w:val="center" w:pos="4818"/>
        </w:tabs>
        <w:rPr>
          <w:b/>
          <w:color w:val="FF0000"/>
          <w:sz w:val="32"/>
          <w:szCs w:val="32"/>
        </w:rPr>
      </w:pPr>
      <w:r w:rsidRPr="002F4CB6">
        <w:rPr>
          <w:b/>
          <w:color w:val="FF0000"/>
          <w:sz w:val="32"/>
          <w:szCs w:val="32"/>
        </w:rPr>
        <w:t>Содержание  годового  плана</w:t>
      </w:r>
    </w:p>
    <w:p w:rsidR="008B03CB" w:rsidRPr="003A4CBD" w:rsidRDefault="008B03CB" w:rsidP="002F4CB6">
      <w:pPr>
        <w:jc w:val="center"/>
        <w:rPr>
          <w:b/>
          <w:color w:val="00206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6"/>
        <w:gridCol w:w="1439"/>
      </w:tblGrid>
      <w:tr w:rsidR="003E52F7" w:rsidRPr="003A4CBD" w:rsidTr="003A4CBD">
        <w:trPr>
          <w:trHeight w:val="722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A334A4">
            <w:pPr>
              <w:jc w:val="center"/>
              <w:rPr>
                <w:b/>
                <w:i/>
                <w:color w:val="002060"/>
              </w:rPr>
            </w:pPr>
            <w:r w:rsidRPr="003A4CBD">
              <w:rPr>
                <w:b/>
                <w:i/>
                <w:color w:val="002060"/>
                <w:sz w:val="32"/>
              </w:rPr>
              <w:t>Названия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b/>
                <w:i/>
                <w:color w:val="002060"/>
              </w:rPr>
            </w:pPr>
            <w:r w:rsidRPr="003A4CBD">
              <w:rPr>
                <w:b/>
                <w:i/>
                <w:color w:val="002060"/>
              </w:rPr>
              <w:t xml:space="preserve">№  </w:t>
            </w:r>
          </w:p>
          <w:p w:rsidR="003E52F7" w:rsidRPr="003A4CBD" w:rsidRDefault="003E52F7" w:rsidP="00C55B20">
            <w:pPr>
              <w:jc w:val="both"/>
              <w:rPr>
                <w:b/>
                <w:i/>
                <w:color w:val="002060"/>
              </w:rPr>
            </w:pPr>
            <w:r w:rsidRPr="003A4CBD">
              <w:rPr>
                <w:b/>
                <w:i/>
                <w:color w:val="002060"/>
              </w:rPr>
              <w:t>страниц</w:t>
            </w:r>
          </w:p>
        </w:tc>
      </w:tr>
      <w:tr w:rsidR="003E52F7" w:rsidRPr="003A4CBD" w:rsidTr="003A4CBD">
        <w:trPr>
          <w:trHeight w:val="11279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1. Анализ  результатов  деятельности  детского  сада  за  прошедший  учебный  год.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2. Цель  и  задачи  воспитательно-образовательной  работы  на  201</w:t>
            </w:r>
            <w:r w:rsidR="004D471D" w:rsidRPr="003A4CBD">
              <w:rPr>
                <w:b/>
                <w:color w:val="002060"/>
              </w:rPr>
              <w:t>7</w:t>
            </w:r>
            <w:r w:rsidRPr="003A4CBD">
              <w:rPr>
                <w:b/>
                <w:color w:val="002060"/>
              </w:rPr>
              <w:t>-201</w:t>
            </w:r>
            <w:r w:rsidR="004D471D" w:rsidRPr="003A4CBD">
              <w:rPr>
                <w:b/>
                <w:color w:val="002060"/>
              </w:rPr>
              <w:t>8</w:t>
            </w:r>
            <w:r w:rsidRPr="003A4CBD">
              <w:rPr>
                <w:b/>
                <w:color w:val="002060"/>
              </w:rPr>
              <w:t xml:space="preserve">  учебный  год.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3. Система  мероприятий  по  реализации  цели  и  задач: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color w:val="002060"/>
              </w:rPr>
              <w:t>3.1. Программно-методическое  обеспечение  воспитательно-образовательного  процесса.</w:t>
            </w:r>
            <w:r w:rsidRPr="003A4CBD">
              <w:rPr>
                <w:b/>
                <w:color w:val="002060"/>
              </w:rPr>
              <w:t xml:space="preserve"> 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3.2. Педагогические  советы.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3.3  Консультации.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3.4. Семинары,  семинары-практикумы.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3.5. Открытые  просмотры.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4.  Контроль  и  руководство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4.1. Фронтальный  контроль.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4.2. Тематический  контроль. 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4.3. </w:t>
            </w:r>
            <w:r w:rsidR="00BD129D" w:rsidRPr="003A4CBD">
              <w:rPr>
                <w:color w:val="002060"/>
              </w:rPr>
              <w:t>Оперативный  контроль.</w:t>
            </w:r>
          </w:p>
          <w:p w:rsidR="003E52F7" w:rsidRPr="003A4CBD" w:rsidRDefault="00BD129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4.4. Сравнительный  контроль.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5.  Организационно-управленческая  работа</w:t>
            </w:r>
          </w:p>
          <w:p w:rsidR="003E52F7" w:rsidRPr="003A4CBD" w:rsidRDefault="00BD129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5.1</w:t>
            </w:r>
            <w:r w:rsidR="003E52F7" w:rsidRPr="003A4CBD">
              <w:rPr>
                <w:color w:val="002060"/>
              </w:rPr>
              <w:t>. Инструктивно-методические  совещания.</w:t>
            </w:r>
          </w:p>
          <w:p w:rsidR="003E52F7" w:rsidRPr="003A4CBD" w:rsidRDefault="00BD129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5.2</w:t>
            </w:r>
            <w:r w:rsidR="003E52F7" w:rsidRPr="003A4CBD">
              <w:rPr>
                <w:color w:val="002060"/>
              </w:rPr>
              <w:t>. Производственные  совещания.</w:t>
            </w:r>
          </w:p>
          <w:p w:rsidR="00D3687B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6.  Взаимодействие  с  семьей</w:t>
            </w:r>
          </w:p>
          <w:p w:rsidR="00D3687B" w:rsidRPr="003A4CBD" w:rsidRDefault="00D3687B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6.1. План работы с родителями ДОУ </w:t>
            </w:r>
          </w:p>
          <w:p w:rsidR="0076145B" w:rsidRPr="003A4CBD" w:rsidRDefault="00D3687B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6.2</w:t>
            </w:r>
            <w:r w:rsidR="00BD129D" w:rsidRPr="003A4CBD">
              <w:rPr>
                <w:color w:val="002060"/>
              </w:rPr>
              <w:t>. Родительские  собрания.</w:t>
            </w:r>
          </w:p>
          <w:p w:rsidR="00BD129D" w:rsidRPr="003A4CBD" w:rsidRDefault="0076145B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6.</w:t>
            </w:r>
            <w:r w:rsidR="00195332" w:rsidRPr="003A4CBD">
              <w:rPr>
                <w:color w:val="002060"/>
              </w:rPr>
              <w:t>3. Родительские собрания</w:t>
            </w:r>
            <w:r w:rsidRPr="003A4CBD">
              <w:rPr>
                <w:color w:val="002060"/>
              </w:rPr>
              <w:t xml:space="preserve"> в группах</w:t>
            </w:r>
            <w:r w:rsidR="00BD129D" w:rsidRPr="003A4CBD">
              <w:rPr>
                <w:color w:val="002060"/>
              </w:rPr>
              <w:t xml:space="preserve">  </w:t>
            </w:r>
            <w:r w:rsidR="00195332" w:rsidRPr="003A4CBD">
              <w:rPr>
                <w:color w:val="002060"/>
              </w:rPr>
              <w:t xml:space="preserve">      </w:t>
            </w:r>
          </w:p>
          <w:p w:rsidR="003E52F7" w:rsidRPr="003A4CBD" w:rsidRDefault="00195332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6.4</w:t>
            </w:r>
            <w:r w:rsidR="00BD129D" w:rsidRPr="003A4CBD">
              <w:rPr>
                <w:color w:val="002060"/>
              </w:rPr>
              <w:t>.</w:t>
            </w:r>
            <w:r w:rsidR="003E52F7" w:rsidRPr="003A4CBD">
              <w:rPr>
                <w:color w:val="002060"/>
              </w:rPr>
              <w:t xml:space="preserve"> Консультации.</w:t>
            </w:r>
          </w:p>
          <w:p w:rsidR="003E52F7" w:rsidRPr="003A4CBD" w:rsidRDefault="00195332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6.5</w:t>
            </w:r>
            <w:r w:rsidR="003E52F7" w:rsidRPr="003A4CBD">
              <w:rPr>
                <w:color w:val="002060"/>
              </w:rPr>
              <w:t>. Дни  открытых  дверей.</w:t>
            </w:r>
          </w:p>
          <w:p w:rsidR="004F4E93" w:rsidRPr="003A4CBD" w:rsidRDefault="004F4E93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7. Методическая работа с кадрами</w:t>
            </w:r>
          </w:p>
          <w:p w:rsidR="003E52F7" w:rsidRPr="003A4CBD" w:rsidRDefault="004F4E93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8</w:t>
            </w:r>
            <w:r w:rsidR="003E52F7" w:rsidRPr="003A4CBD">
              <w:rPr>
                <w:b/>
                <w:color w:val="002060"/>
              </w:rPr>
              <w:t>.  Административно-хозяйственная  деятельность</w:t>
            </w:r>
          </w:p>
          <w:p w:rsidR="003E52F7" w:rsidRPr="003A4CBD" w:rsidRDefault="004F4E93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8</w:t>
            </w:r>
            <w:r w:rsidR="003E52F7" w:rsidRPr="003A4CBD">
              <w:rPr>
                <w:color w:val="002060"/>
              </w:rPr>
              <w:t>.1. Создание  предметно-развивающей  среды.</w:t>
            </w:r>
          </w:p>
          <w:p w:rsidR="003E52F7" w:rsidRPr="003A4CBD" w:rsidRDefault="004F4E93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8</w:t>
            </w:r>
            <w:r w:rsidR="003E52F7" w:rsidRPr="003A4CBD">
              <w:rPr>
                <w:color w:val="002060"/>
              </w:rPr>
              <w:t>.2. График  административно-хозяйственного  контроля.</w:t>
            </w:r>
          </w:p>
          <w:p w:rsidR="003E52F7" w:rsidRPr="003A4CBD" w:rsidRDefault="00944F62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8.3. План работы организационно-технических мероприятий по улучшению условий и охраны труда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AB2394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4-</w:t>
            </w:r>
            <w:r w:rsidR="00944F62" w:rsidRPr="003A4CBD">
              <w:rPr>
                <w:color w:val="002060"/>
              </w:rPr>
              <w:t>8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3E52F7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8-10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D67018" w:rsidRPr="003A4CBD" w:rsidRDefault="00D67018" w:rsidP="00C55B20">
            <w:pPr>
              <w:jc w:val="both"/>
              <w:rPr>
                <w:color w:val="002060"/>
              </w:rPr>
            </w:pPr>
          </w:p>
          <w:p w:rsidR="00D67018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10-11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3E52F7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11-13</w:t>
            </w:r>
          </w:p>
          <w:p w:rsidR="003E52F7" w:rsidRPr="003A4CBD" w:rsidRDefault="00D67018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</w:t>
            </w:r>
            <w:r w:rsidR="00944F62" w:rsidRPr="003A4CBD">
              <w:rPr>
                <w:color w:val="002060"/>
              </w:rPr>
              <w:t>3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</w:t>
            </w:r>
            <w:r w:rsidR="00B2768A" w:rsidRPr="003A4CBD">
              <w:rPr>
                <w:color w:val="002060"/>
              </w:rPr>
              <w:t>3-14</w:t>
            </w:r>
          </w:p>
          <w:p w:rsidR="003E52F7" w:rsidRPr="003A4CBD" w:rsidRDefault="00EC1AFC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</w:t>
            </w:r>
            <w:r w:rsidR="00B2768A" w:rsidRPr="003A4CBD">
              <w:rPr>
                <w:color w:val="002060"/>
              </w:rPr>
              <w:t>4</w:t>
            </w:r>
          </w:p>
          <w:p w:rsidR="00EC1AFC" w:rsidRPr="003A4CBD" w:rsidRDefault="00EC1AFC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</w:t>
            </w:r>
            <w:r w:rsidR="00944F62" w:rsidRPr="003A4CBD">
              <w:rPr>
                <w:color w:val="002060"/>
              </w:rPr>
              <w:t>5</w:t>
            </w:r>
          </w:p>
          <w:p w:rsidR="00AB2394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15</w:t>
            </w:r>
          </w:p>
          <w:p w:rsidR="00AB2394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15</w:t>
            </w:r>
          </w:p>
          <w:p w:rsidR="005945BF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15-16</w:t>
            </w:r>
          </w:p>
          <w:p w:rsidR="00AB2394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16</w:t>
            </w:r>
          </w:p>
          <w:p w:rsidR="00AB2394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17</w:t>
            </w:r>
          </w:p>
          <w:p w:rsidR="00B2768A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17</w:t>
            </w:r>
          </w:p>
          <w:p w:rsidR="00944F62" w:rsidRPr="003A4CBD" w:rsidRDefault="00B2768A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17-18</w:t>
            </w:r>
          </w:p>
          <w:p w:rsidR="00944F62" w:rsidRPr="003A4CBD" w:rsidRDefault="00D3687B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18-19</w:t>
            </w:r>
          </w:p>
          <w:p w:rsidR="0076145B" w:rsidRPr="003A4CBD" w:rsidRDefault="0076145B" w:rsidP="00C55B20">
            <w:pPr>
              <w:jc w:val="both"/>
              <w:rPr>
                <w:color w:val="002060"/>
              </w:rPr>
            </w:pPr>
          </w:p>
          <w:p w:rsidR="004F4E93" w:rsidRPr="003A4CBD" w:rsidRDefault="006172B6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20</w:t>
            </w:r>
          </w:p>
          <w:p w:rsidR="004F4E93" w:rsidRPr="003A4CBD" w:rsidRDefault="0076145B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21</w:t>
            </w:r>
          </w:p>
          <w:p w:rsidR="004F4E93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</w:t>
            </w:r>
            <w:r w:rsidR="0076145B" w:rsidRPr="003A4CBD">
              <w:rPr>
                <w:color w:val="002060"/>
              </w:rPr>
              <w:t>1-22</w:t>
            </w:r>
          </w:p>
          <w:p w:rsidR="004F4E93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</w:t>
            </w:r>
            <w:r w:rsidR="006172B6" w:rsidRPr="003A4CBD">
              <w:rPr>
                <w:color w:val="002060"/>
              </w:rPr>
              <w:t>2</w:t>
            </w:r>
            <w:r w:rsidR="0076145B" w:rsidRPr="003A4CBD">
              <w:rPr>
                <w:color w:val="002060"/>
              </w:rPr>
              <w:t>-23</w:t>
            </w:r>
          </w:p>
          <w:p w:rsidR="004F4E93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</w:t>
            </w:r>
            <w:r w:rsidR="00D3687B" w:rsidRPr="003A4CBD">
              <w:rPr>
                <w:color w:val="002060"/>
              </w:rPr>
              <w:t>3</w:t>
            </w:r>
          </w:p>
          <w:p w:rsidR="00944F62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</w:t>
            </w:r>
            <w:r w:rsidR="00D3687B" w:rsidRPr="003A4CBD">
              <w:rPr>
                <w:color w:val="002060"/>
              </w:rPr>
              <w:t>3</w:t>
            </w:r>
          </w:p>
          <w:p w:rsidR="004F4E93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23</w:t>
            </w:r>
          </w:p>
          <w:p w:rsidR="004F4E93" w:rsidRPr="003A4CBD" w:rsidRDefault="00A010D9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</w:t>
            </w:r>
            <w:r w:rsidR="00195332" w:rsidRPr="003A4CBD">
              <w:rPr>
                <w:color w:val="002060"/>
              </w:rPr>
              <w:t>4</w:t>
            </w:r>
          </w:p>
          <w:p w:rsidR="004F4E93" w:rsidRPr="003A4CBD" w:rsidRDefault="00195332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24-26</w:t>
            </w:r>
          </w:p>
          <w:p w:rsidR="004F4E93" w:rsidRPr="003A4CBD" w:rsidRDefault="004F4E93" w:rsidP="00C55B20">
            <w:pPr>
              <w:jc w:val="both"/>
              <w:rPr>
                <w:color w:val="002060"/>
              </w:rPr>
            </w:pPr>
          </w:p>
        </w:tc>
      </w:tr>
    </w:tbl>
    <w:p w:rsidR="003E52F7" w:rsidRDefault="003E52F7" w:rsidP="00C55B20">
      <w:pPr>
        <w:jc w:val="both"/>
        <w:rPr>
          <w:b/>
          <w:sz w:val="32"/>
          <w:szCs w:val="32"/>
        </w:rPr>
        <w:sectPr w:rsidR="003E52F7" w:rsidSect="005B5B18">
          <w:pgSz w:w="11906" w:h="16838"/>
          <w:pgMar w:top="851" w:right="851" w:bottom="567" w:left="1418" w:header="709" w:footer="709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20"/>
        </w:sectPr>
      </w:pPr>
    </w:p>
    <w:p w:rsidR="003E52F7" w:rsidRPr="00750456" w:rsidRDefault="003E52F7" w:rsidP="008173BD">
      <w:pPr>
        <w:ind w:left="-227"/>
        <w:contextualSpacing/>
        <w:jc w:val="center"/>
        <w:rPr>
          <w:b/>
          <w:color w:val="244061" w:themeColor="accent1" w:themeShade="80"/>
          <w:sz w:val="26"/>
          <w:szCs w:val="26"/>
        </w:rPr>
      </w:pPr>
      <w:r w:rsidRPr="00750456">
        <w:rPr>
          <w:b/>
          <w:color w:val="244061" w:themeColor="accent1" w:themeShade="80"/>
          <w:sz w:val="26"/>
          <w:szCs w:val="26"/>
        </w:rPr>
        <w:lastRenderedPageBreak/>
        <w:t>1. Анализ  результатов деятельности  детского  сада</w:t>
      </w:r>
    </w:p>
    <w:p w:rsidR="003E52F7" w:rsidRPr="00750456" w:rsidRDefault="003E52F7" w:rsidP="008173BD">
      <w:pPr>
        <w:ind w:left="-227"/>
        <w:contextualSpacing/>
        <w:jc w:val="center"/>
        <w:rPr>
          <w:b/>
          <w:color w:val="244061" w:themeColor="accent1" w:themeShade="80"/>
          <w:sz w:val="26"/>
          <w:szCs w:val="26"/>
        </w:rPr>
      </w:pPr>
      <w:r w:rsidRPr="00750456">
        <w:rPr>
          <w:b/>
          <w:color w:val="244061" w:themeColor="accent1" w:themeShade="80"/>
          <w:sz w:val="26"/>
          <w:szCs w:val="26"/>
        </w:rPr>
        <w:t>за  прошедший  201</w:t>
      </w:r>
      <w:r w:rsidR="00453B08">
        <w:rPr>
          <w:b/>
          <w:color w:val="244061" w:themeColor="accent1" w:themeShade="80"/>
          <w:sz w:val="26"/>
          <w:szCs w:val="26"/>
        </w:rPr>
        <w:t>8</w:t>
      </w:r>
      <w:r w:rsidR="008B03CB" w:rsidRPr="00750456">
        <w:rPr>
          <w:b/>
          <w:color w:val="244061" w:themeColor="accent1" w:themeShade="80"/>
          <w:sz w:val="26"/>
          <w:szCs w:val="26"/>
        </w:rPr>
        <w:t xml:space="preserve"> </w:t>
      </w:r>
      <w:r w:rsidR="002C023A" w:rsidRPr="00750456">
        <w:rPr>
          <w:b/>
          <w:color w:val="244061" w:themeColor="accent1" w:themeShade="80"/>
          <w:sz w:val="26"/>
          <w:szCs w:val="26"/>
        </w:rPr>
        <w:t>- 201</w:t>
      </w:r>
      <w:r w:rsidR="00453B08">
        <w:rPr>
          <w:b/>
          <w:color w:val="244061" w:themeColor="accent1" w:themeShade="80"/>
          <w:sz w:val="26"/>
          <w:szCs w:val="26"/>
        </w:rPr>
        <w:t>9</w:t>
      </w:r>
      <w:r w:rsidRPr="00750456">
        <w:rPr>
          <w:b/>
          <w:color w:val="244061" w:themeColor="accent1" w:themeShade="80"/>
          <w:sz w:val="26"/>
          <w:szCs w:val="26"/>
        </w:rPr>
        <w:t xml:space="preserve">  учебный  год</w:t>
      </w:r>
    </w:p>
    <w:p w:rsidR="001843CE" w:rsidRPr="00750456" w:rsidRDefault="003E52F7" w:rsidP="008173BD">
      <w:pPr>
        <w:ind w:left="-227"/>
        <w:contextualSpacing/>
        <w:jc w:val="center"/>
        <w:rPr>
          <w:b/>
          <w:color w:val="244061" w:themeColor="accent1" w:themeShade="80"/>
          <w:sz w:val="26"/>
          <w:szCs w:val="26"/>
        </w:rPr>
      </w:pPr>
      <w:r w:rsidRPr="00750456">
        <w:rPr>
          <w:b/>
          <w:color w:val="244061" w:themeColor="accent1" w:themeShade="80"/>
          <w:sz w:val="26"/>
          <w:szCs w:val="26"/>
        </w:rPr>
        <w:t>Программа  воспитания  и  обучения  в  детском  са</w:t>
      </w:r>
      <w:r w:rsidR="00E12483" w:rsidRPr="00750456">
        <w:rPr>
          <w:b/>
          <w:color w:val="244061" w:themeColor="accent1" w:themeShade="80"/>
          <w:sz w:val="26"/>
          <w:szCs w:val="26"/>
        </w:rPr>
        <w:t>ду</w:t>
      </w:r>
      <w:r w:rsidR="001843CE" w:rsidRPr="00750456">
        <w:rPr>
          <w:b/>
          <w:color w:val="244061" w:themeColor="accent1" w:themeShade="80"/>
          <w:sz w:val="26"/>
          <w:szCs w:val="26"/>
        </w:rPr>
        <w:t>. П</w:t>
      </w:r>
      <w:r w:rsidRPr="00750456">
        <w:rPr>
          <w:b/>
          <w:color w:val="244061" w:themeColor="accent1" w:themeShade="80"/>
          <w:sz w:val="26"/>
          <w:szCs w:val="26"/>
        </w:rPr>
        <w:t>од  ред</w:t>
      </w:r>
      <w:r w:rsidR="007C6355" w:rsidRPr="00750456">
        <w:rPr>
          <w:b/>
          <w:color w:val="244061" w:themeColor="accent1" w:themeShade="80"/>
          <w:sz w:val="26"/>
          <w:szCs w:val="26"/>
        </w:rPr>
        <w:t>.</w:t>
      </w:r>
      <w:r w:rsidRPr="00750456">
        <w:rPr>
          <w:b/>
          <w:color w:val="244061" w:themeColor="accent1" w:themeShade="80"/>
          <w:sz w:val="26"/>
          <w:szCs w:val="26"/>
        </w:rPr>
        <w:t xml:space="preserve"> </w:t>
      </w:r>
      <w:r w:rsidR="006A044B" w:rsidRPr="00750456">
        <w:rPr>
          <w:b/>
          <w:color w:val="244061" w:themeColor="accent1" w:themeShade="80"/>
          <w:sz w:val="26"/>
          <w:szCs w:val="26"/>
        </w:rPr>
        <w:t xml:space="preserve">Н.Е. </w:t>
      </w:r>
      <w:proofErr w:type="spellStart"/>
      <w:r w:rsidR="006A044B" w:rsidRPr="00750456">
        <w:rPr>
          <w:b/>
          <w:color w:val="244061" w:themeColor="accent1" w:themeShade="80"/>
          <w:sz w:val="26"/>
          <w:szCs w:val="26"/>
        </w:rPr>
        <w:t>Вераксы</w:t>
      </w:r>
      <w:proofErr w:type="spellEnd"/>
      <w:r w:rsidR="006A044B" w:rsidRPr="00750456">
        <w:rPr>
          <w:b/>
          <w:color w:val="244061" w:themeColor="accent1" w:themeShade="80"/>
          <w:sz w:val="26"/>
          <w:szCs w:val="26"/>
        </w:rPr>
        <w:t>,</w:t>
      </w:r>
      <w:r w:rsidR="001843CE" w:rsidRPr="00750456">
        <w:rPr>
          <w:b/>
          <w:color w:val="244061" w:themeColor="accent1" w:themeShade="80"/>
          <w:sz w:val="26"/>
          <w:szCs w:val="26"/>
        </w:rPr>
        <w:t xml:space="preserve"> </w:t>
      </w:r>
      <w:r w:rsidRPr="00750456">
        <w:rPr>
          <w:b/>
          <w:color w:val="244061" w:themeColor="accent1" w:themeShade="80"/>
          <w:sz w:val="26"/>
          <w:szCs w:val="26"/>
        </w:rPr>
        <w:t>М.А. Васильевой</w:t>
      </w:r>
      <w:r w:rsidR="006A044B" w:rsidRPr="00750456">
        <w:rPr>
          <w:b/>
          <w:color w:val="244061" w:themeColor="accent1" w:themeShade="80"/>
          <w:sz w:val="26"/>
          <w:szCs w:val="26"/>
        </w:rPr>
        <w:t>, Т.С. Комаровой (2012</w:t>
      </w:r>
      <w:r w:rsidR="001843CE" w:rsidRPr="00750456">
        <w:rPr>
          <w:b/>
          <w:color w:val="244061" w:themeColor="accent1" w:themeShade="80"/>
          <w:sz w:val="26"/>
          <w:szCs w:val="26"/>
        </w:rPr>
        <w:t xml:space="preserve"> г.)</w:t>
      </w:r>
    </w:p>
    <w:p w:rsidR="001C7701" w:rsidRPr="003A4CBD" w:rsidRDefault="0083665A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</w:t>
      </w:r>
      <w:r w:rsidR="001C7701" w:rsidRPr="003A4CBD">
        <w:rPr>
          <w:color w:val="002060"/>
          <w:sz w:val="26"/>
          <w:szCs w:val="26"/>
          <w:u w:val="single"/>
        </w:rPr>
        <w:t>Введение</w:t>
      </w:r>
    </w:p>
    <w:p w:rsidR="001C7701" w:rsidRPr="003A4C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        </w:t>
      </w:r>
      <w:r w:rsidRPr="003A4CBD">
        <w:rPr>
          <w:i/>
          <w:iCs/>
          <w:color w:val="002060"/>
          <w:sz w:val="26"/>
          <w:szCs w:val="26"/>
        </w:rPr>
        <w:t>Педагогическая проблема, над которой работало учреждение.</w:t>
      </w:r>
    </w:p>
    <w:p w:rsidR="001C7701" w:rsidRPr="003A4CBD" w:rsidRDefault="00B854A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В 2018-2019</w:t>
      </w:r>
      <w:r w:rsidR="00370667" w:rsidRPr="003A4CBD">
        <w:rPr>
          <w:color w:val="002060"/>
          <w:sz w:val="26"/>
          <w:szCs w:val="26"/>
        </w:rPr>
        <w:t xml:space="preserve"> г</w:t>
      </w:r>
      <w:r w:rsidR="001C7701" w:rsidRPr="003A4CBD">
        <w:rPr>
          <w:color w:val="002060"/>
          <w:sz w:val="26"/>
          <w:szCs w:val="26"/>
        </w:rPr>
        <w:t>г. педагогический коллектив   продолжал работать над  проблемой  пов</w:t>
      </w:r>
      <w:r w:rsidR="001C7701" w:rsidRPr="003A4CBD">
        <w:rPr>
          <w:color w:val="002060"/>
          <w:sz w:val="26"/>
          <w:szCs w:val="26"/>
        </w:rPr>
        <w:t>ы</w:t>
      </w:r>
      <w:r w:rsidR="001C7701" w:rsidRPr="003A4CBD">
        <w:rPr>
          <w:color w:val="002060"/>
          <w:sz w:val="26"/>
          <w:szCs w:val="26"/>
        </w:rPr>
        <w:t xml:space="preserve">шения качества воспитательно-образовательного процесса  через реализацию </w:t>
      </w:r>
      <w:r w:rsidR="00370667" w:rsidRPr="003A4CBD">
        <w:rPr>
          <w:color w:val="002060"/>
          <w:sz w:val="26"/>
          <w:szCs w:val="26"/>
        </w:rPr>
        <w:t xml:space="preserve">и </w:t>
      </w:r>
      <w:r w:rsidR="001C7701" w:rsidRPr="003A4CBD">
        <w:rPr>
          <w:color w:val="002060"/>
          <w:sz w:val="26"/>
          <w:szCs w:val="26"/>
        </w:rPr>
        <w:t>изуч</w:t>
      </w:r>
      <w:r w:rsidR="001C7701" w:rsidRPr="003A4CBD">
        <w:rPr>
          <w:color w:val="002060"/>
          <w:sz w:val="26"/>
          <w:szCs w:val="26"/>
        </w:rPr>
        <w:t>е</w:t>
      </w:r>
      <w:r w:rsidR="001C7701" w:rsidRPr="003A4CBD">
        <w:rPr>
          <w:color w:val="002060"/>
          <w:sz w:val="26"/>
          <w:szCs w:val="26"/>
        </w:rPr>
        <w:t>ния ФГОС и интегрированный подход  к образовательному процессу.   Анализ работы  позволяет выделить положительные  моменты в решении   данной проблемы: воспит</w:t>
      </w:r>
      <w:r w:rsidR="001C7701" w:rsidRPr="003A4CBD">
        <w:rPr>
          <w:color w:val="002060"/>
          <w:sz w:val="26"/>
          <w:szCs w:val="26"/>
        </w:rPr>
        <w:t>а</w:t>
      </w:r>
      <w:r w:rsidR="001C7701" w:rsidRPr="003A4CBD">
        <w:rPr>
          <w:color w:val="002060"/>
          <w:sz w:val="26"/>
          <w:szCs w:val="26"/>
        </w:rPr>
        <w:t>телями был освоен принцип комплексного планирования; апробированы новые диагн</w:t>
      </w:r>
      <w:r w:rsidR="001C7701" w:rsidRPr="003A4CBD">
        <w:rPr>
          <w:color w:val="002060"/>
          <w:sz w:val="26"/>
          <w:szCs w:val="26"/>
        </w:rPr>
        <w:t>о</w:t>
      </w:r>
      <w:r w:rsidR="001C7701" w:rsidRPr="003A4CBD">
        <w:rPr>
          <w:color w:val="002060"/>
          <w:sz w:val="26"/>
          <w:szCs w:val="26"/>
        </w:rPr>
        <w:t xml:space="preserve">стические методики  к программе  «От рождения до школы»; педагоги целенаправленно используют интегративный подход при организации образовательного процесса. Также воспитатели были ознакомлены </w:t>
      </w:r>
      <w:proofErr w:type="gramStart"/>
      <w:r w:rsidR="001C7701" w:rsidRPr="003A4CBD">
        <w:rPr>
          <w:color w:val="002060"/>
          <w:sz w:val="26"/>
          <w:szCs w:val="26"/>
        </w:rPr>
        <w:t>с</w:t>
      </w:r>
      <w:proofErr w:type="gramEnd"/>
      <w:r w:rsidR="001C7701" w:rsidRPr="003A4CBD">
        <w:rPr>
          <w:color w:val="002060"/>
          <w:sz w:val="26"/>
          <w:szCs w:val="26"/>
        </w:rPr>
        <w:t xml:space="preserve"> новыми ФГОС в дошкольном образовании.</w:t>
      </w:r>
    </w:p>
    <w:p w:rsidR="001C7701" w:rsidRPr="003A4C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В ходе работы были также выявлены  наиболее типичные затруднения воспитателей и специалистов:</w:t>
      </w:r>
    </w:p>
    <w:p w:rsidR="001C7701" w:rsidRPr="003A4C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-отсутствие региональных краеведческих программ для дошкольников, недостаток  методического и дидактического обеспечения    не позволили коллективу в полном объеме решить задачи вариативной части ООП по региональному компоненту;</w:t>
      </w:r>
    </w:p>
    <w:p w:rsidR="001C7701" w:rsidRPr="003A4C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</w:p>
    <w:p w:rsidR="00BE6DD7" w:rsidRPr="003A4CBD" w:rsidRDefault="00BE6DD7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Основ</w:t>
      </w:r>
      <w:r w:rsidR="00234B17" w:rsidRPr="003A4CBD">
        <w:rPr>
          <w:color w:val="002060"/>
          <w:sz w:val="26"/>
          <w:szCs w:val="26"/>
        </w:rPr>
        <w:t>ной программой, реализуемой в ГК</w:t>
      </w:r>
      <w:r w:rsidRPr="003A4CBD">
        <w:rPr>
          <w:color w:val="002060"/>
          <w:sz w:val="26"/>
          <w:szCs w:val="26"/>
        </w:rPr>
        <w:t>ДОУ и обеспечивающей целостность воспитательно-образовательного процесса, является обновленная «Программа воспит</w:t>
      </w:r>
      <w:r w:rsidRPr="003A4CBD">
        <w:rPr>
          <w:color w:val="002060"/>
          <w:sz w:val="26"/>
          <w:szCs w:val="26"/>
        </w:rPr>
        <w:t>а</w:t>
      </w:r>
      <w:r w:rsidRPr="003A4CBD">
        <w:rPr>
          <w:color w:val="002060"/>
          <w:sz w:val="26"/>
          <w:szCs w:val="26"/>
        </w:rPr>
        <w:t>ния и обучения в детском саду» под редакцией М. А.Васильевой (М. Мозаика-Синтез  2011). Она дополняется методическими и практическими пособиями нового поколения концептуально с ней совместимыми.</w:t>
      </w:r>
    </w:p>
    <w:p w:rsidR="00BE6DD7" w:rsidRPr="003A4CBD" w:rsidRDefault="00BE6DD7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  <w:r w:rsidRPr="003A4CBD">
        <w:rPr>
          <w:b/>
          <w:color w:val="002060"/>
          <w:sz w:val="26"/>
          <w:szCs w:val="26"/>
        </w:rPr>
        <w:t>Парциальные программы:</w:t>
      </w:r>
      <w:r w:rsidRPr="003A4CBD">
        <w:rPr>
          <w:color w:val="002060"/>
          <w:sz w:val="26"/>
          <w:szCs w:val="26"/>
        </w:rPr>
        <w:t xml:space="preserve"> </w:t>
      </w:r>
    </w:p>
    <w:p w:rsidR="00EE1C76" w:rsidRPr="003A4CBD" w:rsidRDefault="00EE1C76" w:rsidP="004F52D6">
      <w:pPr>
        <w:ind w:left="-227" w:firstLine="709"/>
        <w:contextualSpacing/>
        <w:jc w:val="center"/>
        <w:rPr>
          <w:color w:val="002060"/>
          <w:sz w:val="26"/>
          <w:szCs w:val="26"/>
        </w:rPr>
      </w:pPr>
    </w:p>
    <w:p w:rsidR="00EE1C76" w:rsidRPr="003A4CBD" w:rsidRDefault="00D524C3" w:rsidP="004F52D6">
      <w:pPr>
        <w:contextualSpacing/>
        <w:jc w:val="center"/>
        <w:rPr>
          <w:b/>
          <w:color w:val="002060"/>
          <w:sz w:val="28"/>
          <w:szCs w:val="26"/>
        </w:rPr>
      </w:pPr>
      <w:r w:rsidRPr="003A4CBD">
        <w:rPr>
          <w:b/>
          <w:color w:val="002060"/>
          <w:sz w:val="28"/>
          <w:szCs w:val="26"/>
        </w:rPr>
        <w:t>Федеральные</w:t>
      </w:r>
    </w:p>
    <w:p w:rsidR="00D524C3" w:rsidRPr="003A4CBD" w:rsidRDefault="00D524C3" w:rsidP="00C248EE">
      <w:pPr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-«Воспитание и обучение в детском саду» (под</w:t>
      </w:r>
      <w:proofErr w:type="gramStart"/>
      <w:r w:rsidRPr="003A4CBD">
        <w:rPr>
          <w:color w:val="002060"/>
          <w:sz w:val="26"/>
          <w:szCs w:val="26"/>
        </w:rPr>
        <w:t>.</w:t>
      </w:r>
      <w:proofErr w:type="gramEnd"/>
      <w:r w:rsidRPr="003A4CBD">
        <w:rPr>
          <w:color w:val="002060"/>
          <w:sz w:val="26"/>
          <w:szCs w:val="26"/>
        </w:rPr>
        <w:t xml:space="preserve"> </w:t>
      </w:r>
      <w:proofErr w:type="gramStart"/>
      <w:r w:rsidRPr="003A4CBD">
        <w:rPr>
          <w:color w:val="002060"/>
          <w:sz w:val="26"/>
          <w:szCs w:val="26"/>
        </w:rPr>
        <w:t>р</w:t>
      </w:r>
      <w:proofErr w:type="gramEnd"/>
      <w:r w:rsidRPr="003A4CBD">
        <w:rPr>
          <w:color w:val="002060"/>
          <w:sz w:val="26"/>
          <w:szCs w:val="26"/>
        </w:rPr>
        <w:t xml:space="preserve">ед. Н. Е. </w:t>
      </w:r>
      <w:proofErr w:type="spellStart"/>
      <w:r w:rsidRPr="003A4CBD">
        <w:rPr>
          <w:color w:val="002060"/>
          <w:sz w:val="26"/>
          <w:szCs w:val="26"/>
        </w:rPr>
        <w:t>Вераксы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524C3" w:rsidRPr="003A4CBD" w:rsidRDefault="00D524C3" w:rsidP="00C248EE">
      <w:pPr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-«Радуга» (под ред. Т.С. </w:t>
      </w:r>
      <w:proofErr w:type="spellStart"/>
      <w:r w:rsidRPr="003A4CBD">
        <w:rPr>
          <w:color w:val="002060"/>
          <w:sz w:val="26"/>
          <w:szCs w:val="26"/>
        </w:rPr>
        <w:t>Дороновой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524C3" w:rsidRPr="003A4CBD" w:rsidRDefault="00DB5487" w:rsidP="00C248EE">
      <w:pPr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-«</w:t>
      </w:r>
      <w:r w:rsidR="00D524C3" w:rsidRPr="003A4CBD">
        <w:rPr>
          <w:color w:val="002060"/>
          <w:sz w:val="26"/>
          <w:szCs w:val="26"/>
        </w:rPr>
        <w:t xml:space="preserve">Развитие»  (под ред. Т.И. </w:t>
      </w:r>
      <w:proofErr w:type="spellStart"/>
      <w:r w:rsidR="00D524C3" w:rsidRPr="003A4CBD">
        <w:rPr>
          <w:color w:val="002060"/>
          <w:sz w:val="26"/>
          <w:szCs w:val="26"/>
        </w:rPr>
        <w:t>Гризик</w:t>
      </w:r>
      <w:proofErr w:type="spellEnd"/>
      <w:r w:rsidR="00D524C3" w:rsidRPr="003A4CBD">
        <w:rPr>
          <w:color w:val="002060"/>
          <w:sz w:val="26"/>
          <w:szCs w:val="26"/>
        </w:rPr>
        <w:t>)</w:t>
      </w:r>
    </w:p>
    <w:p w:rsidR="00EE1C76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-«Физическая культура» (под ред. Л.И. </w:t>
      </w:r>
      <w:proofErr w:type="spellStart"/>
      <w:r w:rsidRPr="003A4CBD">
        <w:rPr>
          <w:color w:val="002060"/>
          <w:sz w:val="26"/>
          <w:szCs w:val="26"/>
        </w:rPr>
        <w:t>Пензулаева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B5487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-«Изобразительная деятельность» (под ред. Т.С. Комарова)</w:t>
      </w:r>
    </w:p>
    <w:p w:rsidR="00DB5487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-«Развитие познавательных способностей» (под ред. Е.Е. </w:t>
      </w:r>
      <w:proofErr w:type="spellStart"/>
      <w:r w:rsidRPr="003A4CBD">
        <w:rPr>
          <w:color w:val="002060"/>
          <w:sz w:val="26"/>
          <w:szCs w:val="26"/>
        </w:rPr>
        <w:t>Крашеников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B5487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-«Развитие речи» (под ред. В.В. </w:t>
      </w:r>
      <w:proofErr w:type="spellStart"/>
      <w:r w:rsidRPr="003A4CBD">
        <w:rPr>
          <w:color w:val="002060"/>
          <w:sz w:val="26"/>
          <w:szCs w:val="26"/>
        </w:rPr>
        <w:t>Гербова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B5487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-«Познание ФЭМП» (под ред. И.А. </w:t>
      </w:r>
      <w:proofErr w:type="spellStart"/>
      <w:r w:rsidRPr="003A4CBD">
        <w:rPr>
          <w:color w:val="002060"/>
          <w:sz w:val="26"/>
          <w:szCs w:val="26"/>
        </w:rPr>
        <w:t>Помораева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DB5487" w:rsidRPr="003A4CBD" w:rsidRDefault="00DB5487" w:rsidP="00C248EE">
      <w:pPr>
        <w:ind w:left="-227" w:firstLine="709"/>
        <w:contextualSpacing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-«Правила дорожного движения» (под ред. </w:t>
      </w:r>
      <w:proofErr w:type="spellStart"/>
      <w:r w:rsidR="004F52D6" w:rsidRPr="003A4CBD">
        <w:rPr>
          <w:color w:val="002060"/>
          <w:sz w:val="26"/>
          <w:szCs w:val="26"/>
        </w:rPr>
        <w:t>Т.Ф.Саулина</w:t>
      </w:r>
      <w:proofErr w:type="spellEnd"/>
      <w:r w:rsidR="004F52D6" w:rsidRPr="003A4CBD">
        <w:rPr>
          <w:color w:val="002060"/>
          <w:sz w:val="26"/>
          <w:szCs w:val="26"/>
        </w:rPr>
        <w:t>)</w:t>
      </w:r>
    </w:p>
    <w:p w:rsidR="004F52D6" w:rsidRPr="003A4CBD" w:rsidRDefault="004F52D6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</w:p>
    <w:p w:rsidR="004F52D6" w:rsidRPr="003A4CBD" w:rsidRDefault="004F52D6" w:rsidP="004F52D6">
      <w:pPr>
        <w:ind w:left="-227" w:firstLine="709"/>
        <w:contextualSpacing/>
        <w:jc w:val="center"/>
        <w:rPr>
          <w:b/>
          <w:color w:val="002060"/>
          <w:sz w:val="26"/>
          <w:szCs w:val="26"/>
        </w:rPr>
      </w:pPr>
      <w:r w:rsidRPr="003A4CBD">
        <w:rPr>
          <w:b/>
          <w:color w:val="002060"/>
          <w:sz w:val="28"/>
          <w:szCs w:val="26"/>
        </w:rPr>
        <w:t>Региональное</w:t>
      </w:r>
    </w:p>
    <w:p w:rsidR="004F52D6" w:rsidRPr="003A4CBD" w:rsidRDefault="004F52D6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-«Дети гор»</w:t>
      </w:r>
    </w:p>
    <w:p w:rsidR="004F52D6" w:rsidRPr="003A4CBD" w:rsidRDefault="004F52D6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-«Родничок»</w:t>
      </w:r>
    </w:p>
    <w:p w:rsidR="004F52D6" w:rsidRPr="003A4CBD" w:rsidRDefault="004F52D6" w:rsidP="008173BD">
      <w:pPr>
        <w:ind w:left="-227" w:firstLine="70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-«Музыкальное воспитание» (под ред. З.Б. </w:t>
      </w:r>
      <w:proofErr w:type="spellStart"/>
      <w:r w:rsidRPr="003A4CBD">
        <w:rPr>
          <w:color w:val="002060"/>
          <w:sz w:val="26"/>
          <w:szCs w:val="26"/>
        </w:rPr>
        <w:t>Салаева</w:t>
      </w:r>
      <w:proofErr w:type="spellEnd"/>
      <w:r w:rsidR="0081074D" w:rsidRPr="003A4CBD">
        <w:rPr>
          <w:color w:val="002060"/>
          <w:sz w:val="26"/>
          <w:szCs w:val="26"/>
        </w:rPr>
        <w:t xml:space="preserve">, С.С. </w:t>
      </w:r>
      <w:proofErr w:type="spellStart"/>
      <w:r w:rsidR="0081074D" w:rsidRPr="003A4CBD">
        <w:rPr>
          <w:color w:val="002060"/>
          <w:sz w:val="26"/>
          <w:szCs w:val="26"/>
        </w:rPr>
        <w:t>Агабекова</w:t>
      </w:r>
      <w:proofErr w:type="spellEnd"/>
      <w:r w:rsidRPr="003A4CBD">
        <w:rPr>
          <w:color w:val="002060"/>
          <w:sz w:val="26"/>
          <w:szCs w:val="26"/>
        </w:rPr>
        <w:t>)</w:t>
      </w:r>
    </w:p>
    <w:p w:rsidR="00A334A4" w:rsidRPr="003A4CBD" w:rsidRDefault="00A334A4" w:rsidP="00A334A4">
      <w:pPr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   -Система занятий по ознакомлению дошкольников с декоративно прикладным                   искусством народов Дагестан</w:t>
      </w:r>
      <w:proofErr w:type="gramStart"/>
      <w:r w:rsidRPr="003A4CBD">
        <w:rPr>
          <w:color w:val="002060"/>
          <w:sz w:val="26"/>
          <w:szCs w:val="26"/>
        </w:rPr>
        <w:t>а(</w:t>
      </w:r>
      <w:proofErr w:type="gramEnd"/>
      <w:r w:rsidRPr="003A4CBD">
        <w:rPr>
          <w:color w:val="002060"/>
          <w:sz w:val="26"/>
          <w:szCs w:val="26"/>
        </w:rPr>
        <w:t xml:space="preserve">М.М. </w:t>
      </w:r>
      <w:proofErr w:type="spellStart"/>
      <w:r w:rsidRPr="003A4CBD">
        <w:rPr>
          <w:color w:val="002060"/>
          <w:sz w:val="26"/>
          <w:szCs w:val="26"/>
        </w:rPr>
        <w:t>Байрамбеков</w:t>
      </w:r>
      <w:proofErr w:type="spellEnd"/>
      <w:r w:rsidRPr="003A4CBD">
        <w:rPr>
          <w:color w:val="002060"/>
          <w:sz w:val="26"/>
          <w:szCs w:val="26"/>
        </w:rPr>
        <w:t xml:space="preserve"> )</w:t>
      </w:r>
    </w:p>
    <w:p w:rsidR="00A334A4" w:rsidRPr="003A4CBD" w:rsidRDefault="00A334A4" w:rsidP="00A334A4">
      <w:pPr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    -Фольклор и литература </w:t>
      </w:r>
      <w:r w:rsidR="00444B6F" w:rsidRPr="003A4CBD">
        <w:rPr>
          <w:color w:val="002060"/>
          <w:sz w:val="26"/>
          <w:szCs w:val="26"/>
        </w:rPr>
        <w:t>Дагестана (Р.Х.Гасанова, Ш.А.Мирзоев)</w:t>
      </w:r>
    </w:p>
    <w:p w:rsidR="00444B6F" w:rsidRPr="003A4CBD" w:rsidRDefault="00444B6F" w:rsidP="00A334A4">
      <w:pPr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   -Региональный компонент (А.В.Гришина)</w:t>
      </w:r>
    </w:p>
    <w:p w:rsidR="00444B6F" w:rsidRPr="003A4CBD" w:rsidRDefault="00444B6F" w:rsidP="00A334A4">
      <w:pPr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Реализация поставленных задач шла через следующие формы организации мер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приятия, выставки, смотры-конкурсы, экскурсии, открытые мероприятия.</w:t>
      </w:r>
    </w:p>
    <w:p w:rsidR="00444B6F" w:rsidRPr="003A4CBD" w:rsidRDefault="00444B6F" w:rsidP="00A334A4">
      <w:pPr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Основными участниками и испол</w:t>
      </w:r>
      <w:r w:rsidR="00750456" w:rsidRPr="003A4CBD">
        <w:rPr>
          <w:color w:val="002060"/>
          <w:sz w:val="26"/>
          <w:szCs w:val="26"/>
        </w:rPr>
        <w:t>нителями является коллектив из 3</w:t>
      </w:r>
      <w:r w:rsidRPr="003A4CBD">
        <w:rPr>
          <w:color w:val="002060"/>
          <w:sz w:val="26"/>
          <w:szCs w:val="26"/>
        </w:rPr>
        <w:t xml:space="preserve"> педагогов:</w:t>
      </w:r>
    </w:p>
    <w:p w:rsidR="00A334A4" w:rsidRPr="008173BD" w:rsidRDefault="00A334A4" w:rsidP="00A334A4">
      <w:pPr>
        <w:contextualSpacing/>
        <w:jc w:val="both"/>
        <w:rPr>
          <w:color w:val="000000"/>
          <w:sz w:val="26"/>
          <w:szCs w:val="26"/>
        </w:rPr>
      </w:pPr>
    </w:p>
    <w:p w:rsidR="004F52D6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4F52D6" w:rsidRPr="008173BD" w:rsidRDefault="004F52D6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BE6DD7" w:rsidRPr="008173BD" w:rsidRDefault="00BE6DD7" w:rsidP="008173BD">
      <w:pPr>
        <w:ind w:left="-227" w:firstLine="709"/>
        <w:contextualSpacing/>
        <w:jc w:val="both"/>
        <w:rPr>
          <w:b/>
          <w:sz w:val="26"/>
          <w:szCs w:val="26"/>
        </w:rPr>
      </w:pPr>
      <w:r w:rsidRPr="008173BD">
        <w:rPr>
          <w:b/>
          <w:sz w:val="26"/>
          <w:szCs w:val="26"/>
        </w:rPr>
        <w:t>По образованию:</w:t>
      </w:r>
      <w:r w:rsidR="00DB5487" w:rsidRPr="00DB5487">
        <w:rPr>
          <w:sz w:val="26"/>
          <w:szCs w:val="26"/>
        </w:rPr>
        <w:t xml:space="preserve"> </w:t>
      </w:r>
    </w:p>
    <w:p w:rsidR="00BE6DD7" w:rsidRPr="008173BD" w:rsidRDefault="00750456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53B08">
        <w:rPr>
          <w:sz w:val="26"/>
          <w:szCs w:val="26"/>
        </w:rPr>
        <w:t>оспитатели – 1</w:t>
      </w:r>
      <w:r w:rsidR="00234B17">
        <w:rPr>
          <w:sz w:val="26"/>
          <w:szCs w:val="26"/>
        </w:rPr>
        <w:t xml:space="preserve"> </w:t>
      </w:r>
      <w:r w:rsidR="00BE6DD7" w:rsidRPr="008173BD">
        <w:rPr>
          <w:sz w:val="26"/>
          <w:szCs w:val="26"/>
        </w:rPr>
        <w:t>педагога</w:t>
      </w:r>
      <w:r w:rsidR="00444B6F">
        <w:rPr>
          <w:sz w:val="26"/>
          <w:szCs w:val="26"/>
        </w:rPr>
        <w:t>;</w:t>
      </w:r>
    </w:p>
    <w:p w:rsidR="00BE6DD7" w:rsidRPr="008173BD" w:rsidRDefault="00453B08" w:rsidP="008173BD">
      <w:pPr>
        <w:tabs>
          <w:tab w:val="left" w:pos="4284"/>
        </w:tabs>
        <w:ind w:left="-22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Высшее образование – 1</w:t>
      </w:r>
      <w:r w:rsidR="00A334A4">
        <w:rPr>
          <w:sz w:val="26"/>
          <w:szCs w:val="26"/>
        </w:rPr>
        <w:t xml:space="preserve"> </w:t>
      </w:r>
      <w:r w:rsidR="00444B6F">
        <w:rPr>
          <w:sz w:val="26"/>
          <w:szCs w:val="26"/>
        </w:rPr>
        <w:t>педагога</w:t>
      </w:r>
      <w:r w:rsidR="00BE6DD7" w:rsidRPr="008173BD">
        <w:rPr>
          <w:sz w:val="26"/>
          <w:szCs w:val="26"/>
        </w:rPr>
        <w:t>;</w:t>
      </w:r>
    </w:p>
    <w:p w:rsidR="00BE6DD7" w:rsidRDefault="00BE6DD7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C248EE" w:rsidRPr="008173BD" w:rsidRDefault="00C248EE" w:rsidP="008173BD">
      <w:pPr>
        <w:ind w:left="-227" w:firstLine="709"/>
        <w:contextualSpacing/>
        <w:jc w:val="both"/>
        <w:rPr>
          <w:sz w:val="26"/>
          <w:szCs w:val="26"/>
        </w:rPr>
      </w:pPr>
    </w:p>
    <w:p w:rsidR="00234B17" w:rsidRPr="003A4CBD" w:rsidRDefault="00234B17" w:rsidP="00234B17">
      <w:pPr>
        <w:contextualSpacing/>
        <w:jc w:val="both"/>
        <w:rPr>
          <w:color w:val="7030A0"/>
          <w:sz w:val="26"/>
          <w:szCs w:val="26"/>
        </w:rPr>
      </w:pPr>
    </w:p>
    <w:p w:rsidR="00BE6DD7" w:rsidRPr="003A4CBD" w:rsidRDefault="00234B17" w:rsidP="00234B17">
      <w:pPr>
        <w:contextualSpacing/>
        <w:jc w:val="both"/>
        <w:rPr>
          <w:color w:val="7030A0"/>
          <w:sz w:val="26"/>
          <w:szCs w:val="26"/>
        </w:rPr>
      </w:pPr>
      <w:r w:rsidRPr="003A4CBD">
        <w:rPr>
          <w:b/>
          <w:color w:val="7030A0"/>
          <w:sz w:val="26"/>
          <w:szCs w:val="26"/>
        </w:rPr>
        <w:t xml:space="preserve">   </w:t>
      </w:r>
      <w:r w:rsidR="00BE6DD7" w:rsidRPr="003A4CBD">
        <w:rPr>
          <w:b/>
          <w:color w:val="7030A0"/>
          <w:sz w:val="26"/>
          <w:szCs w:val="26"/>
        </w:rPr>
        <w:t>По квалификационным категориям:</w:t>
      </w:r>
    </w:p>
    <w:p w:rsidR="004D471D" w:rsidRPr="003A4CBD" w:rsidRDefault="004D471D" w:rsidP="00750456">
      <w:pPr>
        <w:contextualSpacing/>
        <w:jc w:val="both"/>
        <w:rPr>
          <w:color w:val="7030A0"/>
          <w:sz w:val="26"/>
          <w:szCs w:val="26"/>
        </w:rPr>
      </w:pPr>
    </w:p>
    <w:p w:rsidR="00BE6DD7" w:rsidRPr="003A4CBD" w:rsidRDefault="00C248EE" w:rsidP="008173BD">
      <w:pPr>
        <w:ind w:left="-227" w:firstLine="709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>-</w:t>
      </w:r>
      <w:r w:rsidR="004D471D" w:rsidRPr="003A4CBD">
        <w:rPr>
          <w:color w:val="7030A0"/>
          <w:sz w:val="26"/>
          <w:szCs w:val="26"/>
        </w:rPr>
        <w:t xml:space="preserve"> </w:t>
      </w:r>
      <w:r w:rsidRPr="003A4CBD">
        <w:rPr>
          <w:color w:val="7030A0"/>
          <w:sz w:val="26"/>
          <w:szCs w:val="26"/>
        </w:rPr>
        <w:t>П</w:t>
      </w:r>
      <w:r w:rsidR="00234B17" w:rsidRPr="003A4CBD">
        <w:rPr>
          <w:color w:val="7030A0"/>
          <w:sz w:val="26"/>
          <w:szCs w:val="26"/>
        </w:rPr>
        <w:t xml:space="preserve">ервая </w:t>
      </w:r>
      <w:r w:rsidR="00BE6DD7" w:rsidRPr="003A4CBD">
        <w:rPr>
          <w:color w:val="7030A0"/>
          <w:sz w:val="26"/>
          <w:szCs w:val="26"/>
        </w:rPr>
        <w:t xml:space="preserve"> кв. категория </w:t>
      </w:r>
      <w:r w:rsidR="008D2633">
        <w:rPr>
          <w:color w:val="7030A0"/>
          <w:sz w:val="26"/>
          <w:szCs w:val="26"/>
        </w:rPr>
        <w:t>–</w:t>
      </w:r>
      <w:r w:rsidR="00BE6DD7" w:rsidRPr="003A4CBD">
        <w:rPr>
          <w:color w:val="7030A0"/>
          <w:sz w:val="26"/>
          <w:szCs w:val="26"/>
        </w:rPr>
        <w:t xml:space="preserve"> человек</w:t>
      </w:r>
      <w:r w:rsidR="00444B6F" w:rsidRPr="003A4CBD">
        <w:rPr>
          <w:color w:val="7030A0"/>
          <w:sz w:val="26"/>
          <w:szCs w:val="26"/>
        </w:rPr>
        <w:t>а</w:t>
      </w:r>
      <w:r w:rsidR="00BE6DD7" w:rsidRPr="003A4CBD">
        <w:rPr>
          <w:color w:val="7030A0"/>
          <w:sz w:val="26"/>
          <w:szCs w:val="26"/>
        </w:rPr>
        <w:t>;</w:t>
      </w:r>
    </w:p>
    <w:p w:rsidR="00370667" w:rsidRPr="003A4CBD" w:rsidRDefault="00370667" w:rsidP="008173BD">
      <w:pPr>
        <w:ind w:left="-227" w:firstLine="709"/>
        <w:contextualSpacing/>
        <w:jc w:val="both"/>
        <w:rPr>
          <w:color w:val="7030A0"/>
          <w:sz w:val="26"/>
          <w:szCs w:val="26"/>
        </w:rPr>
      </w:pPr>
    </w:p>
    <w:p w:rsidR="001C7701" w:rsidRPr="003A4CBD" w:rsidRDefault="001C7701" w:rsidP="008173BD">
      <w:pPr>
        <w:ind w:left="-227"/>
        <w:contextualSpacing/>
        <w:jc w:val="both"/>
        <w:rPr>
          <w:b/>
          <w:color w:val="7030A0"/>
          <w:sz w:val="26"/>
          <w:szCs w:val="26"/>
        </w:rPr>
      </w:pPr>
      <w:r w:rsidRPr="003A4CBD">
        <w:rPr>
          <w:b/>
          <w:color w:val="7030A0"/>
          <w:sz w:val="28"/>
          <w:szCs w:val="26"/>
          <w:u w:val="single"/>
        </w:rPr>
        <w:t>НАПРАВЛЕНИЕ:</w:t>
      </w:r>
      <w:r w:rsidRPr="003A4CBD">
        <w:rPr>
          <w:b/>
          <w:color w:val="7030A0"/>
          <w:sz w:val="26"/>
          <w:szCs w:val="26"/>
          <w:u w:val="single"/>
        </w:rPr>
        <w:t xml:space="preserve">                                       </w:t>
      </w:r>
    </w:p>
    <w:p w:rsidR="001C7701" w:rsidRPr="003A4CBD" w:rsidRDefault="00C248EE" w:rsidP="008173BD">
      <w:pPr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>- Х</w:t>
      </w:r>
      <w:r w:rsidR="001C7701" w:rsidRPr="003A4CBD">
        <w:rPr>
          <w:color w:val="7030A0"/>
          <w:sz w:val="26"/>
          <w:szCs w:val="26"/>
        </w:rPr>
        <w:t xml:space="preserve">удожественно - эстетическое  развитие   </w:t>
      </w:r>
    </w:p>
    <w:p w:rsidR="00370667" w:rsidRPr="003A4CBD" w:rsidRDefault="001C7701" w:rsidP="00F80F8D">
      <w:pPr>
        <w:tabs>
          <w:tab w:val="left" w:pos="5860"/>
        </w:tabs>
        <w:ind w:left="-227" w:hanging="1259"/>
        <w:contextualSpacing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- </w:t>
      </w:r>
      <w:r w:rsidR="00370667" w:rsidRPr="003A4CBD">
        <w:rPr>
          <w:color w:val="7030A0"/>
          <w:sz w:val="26"/>
          <w:szCs w:val="26"/>
        </w:rPr>
        <w:t xml:space="preserve">                 -</w:t>
      </w:r>
      <w:r w:rsidR="00F80F8D" w:rsidRPr="003A4CBD">
        <w:rPr>
          <w:color w:val="7030A0"/>
          <w:sz w:val="26"/>
          <w:szCs w:val="26"/>
        </w:rPr>
        <w:t xml:space="preserve"> </w:t>
      </w:r>
      <w:r w:rsidR="00C248EE" w:rsidRPr="003A4CBD">
        <w:rPr>
          <w:color w:val="7030A0"/>
          <w:sz w:val="26"/>
          <w:szCs w:val="26"/>
        </w:rPr>
        <w:t>Ф</w:t>
      </w:r>
      <w:r w:rsidRPr="003A4CBD">
        <w:rPr>
          <w:color w:val="7030A0"/>
          <w:sz w:val="26"/>
          <w:szCs w:val="26"/>
        </w:rPr>
        <w:t>изическое развитие</w:t>
      </w:r>
      <w:r w:rsidR="00370667" w:rsidRPr="003A4CBD">
        <w:rPr>
          <w:color w:val="7030A0"/>
          <w:sz w:val="26"/>
          <w:szCs w:val="26"/>
        </w:rPr>
        <w:t xml:space="preserve"> </w:t>
      </w:r>
    </w:p>
    <w:p w:rsidR="00F80F8D" w:rsidRPr="003A4CBD" w:rsidRDefault="00C248EE" w:rsidP="004D471D">
      <w:pPr>
        <w:tabs>
          <w:tab w:val="left" w:pos="5860"/>
        </w:tabs>
        <w:ind w:left="-227" w:hanging="1259"/>
        <w:contextualSpacing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               –К</w:t>
      </w:r>
      <w:r w:rsidR="00370667" w:rsidRPr="003A4CBD">
        <w:rPr>
          <w:color w:val="7030A0"/>
          <w:sz w:val="26"/>
          <w:szCs w:val="26"/>
        </w:rPr>
        <w:t>раеведческое развитие</w:t>
      </w:r>
    </w:p>
    <w:p w:rsidR="00F80F8D" w:rsidRPr="003A4CBD" w:rsidRDefault="00F80F8D" w:rsidP="00F80F8D">
      <w:pPr>
        <w:tabs>
          <w:tab w:val="left" w:pos="5860"/>
        </w:tabs>
        <w:ind w:left="-227" w:hanging="1259"/>
        <w:contextualSpacing/>
        <w:rPr>
          <w:b/>
          <w:color w:val="7030A0"/>
          <w:sz w:val="26"/>
          <w:szCs w:val="26"/>
        </w:rPr>
      </w:pPr>
    </w:p>
    <w:p w:rsidR="00F80F8D" w:rsidRPr="003A4CBD" w:rsidRDefault="00F80F8D" w:rsidP="004D471D">
      <w:pPr>
        <w:tabs>
          <w:tab w:val="left" w:pos="5860"/>
        </w:tabs>
        <w:contextualSpacing/>
        <w:jc w:val="both"/>
        <w:rPr>
          <w:shadow/>
          <w:color w:val="7030A0"/>
          <w:sz w:val="26"/>
          <w:szCs w:val="26"/>
        </w:rPr>
      </w:pPr>
      <w:r w:rsidRPr="003A4CBD">
        <w:rPr>
          <w:b/>
          <w:color w:val="7030A0"/>
          <w:sz w:val="26"/>
          <w:szCs w:val="26"/>
        </w:rPr>
        <w:t>Цель</w:t>
      </w:r>
      <w:r w:rsidRPr="003A4CBD">
        <w:rPr>
          <w:color w:val="7030A0"/>
          <w:sz w:val="26"/>
          <w:szCs w:val="26"/>
        </w:rPr>
        <w:t>: формирование  основ развивающего взаимодействия  воспитатель-  воспита</w:t>
      </w:r>
      <w:r w:rsidRPr="003A4CBD">
        <w:rPr>
          <w:color w:val="7030A0"/>
          <w:sz w:val="26"/>
          <w:szCs w:val="26"/>
        </w:rPr>
        <w:t>н</w:t>
      </w:r>
      <w:r w:rsidRPr="003A4CBD">
        <w:rPr>
          <w:color w:val="7030A0"/>
          <w:sz w:val="26"/>
          <w:szCs w:val="26"/>
        </w:rPr>
        <w:t>ник с целью создания условий для воспитания, становления и  развития творческого, инициативного гражданина России.</w:t>
      </w:r>
    </w:p>
    <w:p w:rsidR="00F80F8D" w:rsidRPr="003A4CBD" w:rsidRDefault="00F80F8D" w:rsidP="00F80F8D">
      <w:pPr>
        <w:ind w:left="-227"/>
        <w:contextualSpacing/>
        <w:jc w:val="both"/>
        <w:rPr>
          <w:b/>
          <w:color w:val="7030A0"/>
          <w:sz w:val="26"/>
          <w:szCs w:val="26"/>
        </w:rPr>
      </w:pPr>
      <w:r w:rsidRPr="003A4CBD">
        <w:rPr>
          <w:b/>
          <w:color w:val="7030A0"/>
          <w:sz w:val="26"/>
          <w:szCs w:val="26"/>
        </w:rPr>
        <w:t xml:space="preserve">      Задачи:</w:t>
      </w:r>
    </w:p>
    <w:p w:rsidR="00F80F8D" w:rsidRPr="003A4CBD" w:rsidRDefault="004D471D" w:rsidP="00F80F8D">
      <w:pPr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 </w:t>
      </w:r>
      <w:r w:rsidR="00F80F8D" w:rsidRPr="003A4CBD">
        <w:rPr>
          <w:color w:val="7030A0"/>
          <w:sz w:val="26"/>
          <w:szCs w:val="26"/>
        </w:rPr>
        <w:t>1. Создавать условия  для сохранения и укрепления здоровья воспитанников через  систему физкультурно-оздоровительной работы и закаливающих процедур.   Соверше</w:t>
      </w:r>
      <w:r w:rsidR="00F80F8D" w:rsidRPr="003A4CBD">
        <w:rPr>
          <w:color w:val="7030A0"/>
          <w:sz w:val="26"/>
          <w:szCs w:val="26"/>
        </w:rPr>
        <w:t>н</w:t>
      </w:r>
      <w:r w:rsidR="00F80F8D" w:rsidRPr="003A4CBD">
        <w:rPr>
          <w:color w:val="7030A0"/>
          <w:sz w:val="26"/>
          <w:szCs w:val="26"/>
        </w:rPr>
        <w:t xml:space="preserve">ствовать  воспитание  здоровой  личности  посредством  </w:t>
      </w:r>
      <w:proofErr w:type="spellStart"/>
      <w:r w:rsidR="00F80F8D" w:rsidRPr="003A4CBD">
        <w:rPr>
          <w:color w:val="7030A0"/>
          <w:sz w:val="26"/>
          <w:szCs w:val="26"/>
        </w:rPr>
        <w:t>валеологических</w:t>
      </w:r>
      <w:proofErr w:type="spellEnd"/>
      <w:r w:rsidR="00F80F8D" w:rsidRPr="003A4CBD">
        <w:rPr>
          <w:color w:val="7030A0"/>
          <w:sz w:val="26"/>
          <w:szCs w:val="26"/>
        </w:rPr>
        <w:t xml:space="preserve">  знаний.</w:t>
      </w:r>
    </w:p>
    <w:p w:rsidR="00F80F8D" w:rsidRPr="003A4CBD" w:rsidRDefault="004D471D" w:rsidP="00F80F8D">
      <w:pPr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 </w:t>
      </w:r>
      <w:r w:rsidR="00F80F8D" w:rsidRPr="003A4CBD">
        <w:rPr>
          <w:color w:val="7030A0"/>
          <w:sz w:val="26"/>
          <w:szCs w:val="26"/>
        </w:rPr>
        <w:t>2. Продолжать  формировать  и развивать   творчество у детей дошкольного возраста  посредством художественно - эстетического  развития, через реализацию образовател</w:t>
      </w:r>
      <w:r w:rsidR="00F80F8D" w:rsidRPr="003A4CBD">
        <w:rPr>
          <w:color w:val="7030A0"/>
          <w:sz w:val="26"/>
          <w:szCs w:val="26"/>
        </w:rPr>
        <w:t>ь</w:t>
      </w:r>
      <w:r w:rsidR="00F80F8D" w:rsidRPr="003A4CBD">
        <w:rPr>
          <w:color w:val="7030A0"/>
          <w:sz w:val="26"/>
          <w:szCs w:val="26"/>
        </w:rPr>
        <w:t>ной области «Художественное творчество».</w:t>
      </w:r>
    </w:p>
    <w:p w:rsidR="00F80F8D" w:rsidRPr="003A4CBD" w:rsidRDefault="004D471D" w:rsidP="00F80F8D">
      <w:pPr>
        <w:pStyle w:val="ac"/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 </w:t>
      </w:r>
      <w:r w:rsidR="00F80F8D" w:rsidRPr="003A4CBD">
        <w:rPr>
          <w:color w:val="7030A0"/>
          <w:sz w:val="26"/>
          <w:szCs w:val="26"/>
        </w:rPr>
        <w:t>3. Создавать условия для развития творческого воображения и познавательной а</w:t>
      </w:r>
      <w:r w:rsidR="00F80F8D" w:rsidRPr="003A4CBD">
        <w:rPr>
          <w:color w:val="7030A0"/>
          <w:sz w:val="26"/>
          <w:szCs w:val="26"/>
        </w:rPr>
        <w:t>к</w:t>
      </w:r>
      <w:r w:rsidR="00F80F8D" w:rsidRPr="003A4CBD">
        <w:rPr>
          <w:color w:val="7030A0"/>
          <w:sz w:val="26"/>
          <w:szCs w:val="26"/>
        </w:rPr>
        <w:t>тивности дошкольников в сюжетно-ролевой игре через детскую проектную деятел</w:t>
      </w:r>
      <w:r w:rsidR="00F80F8D" w:rsidRPr="003A4CBD">
        <w:rPr>
          <w:color w:val="7030A0"/>
          <w:sz w:val="26"/>
          <w:szCs w:val="26"/>
        </w:rPr>
        <w:t>ь</w:t>
      </w:r>
      <w:r w:rsidR="00F80F8D" w:rsidRPr="003A4CBD">
        <w:rPr>
          <w:color w:val="7030A0"/>
          <w:sz w:val="26"/>
          <w:szCs w:val="26"/>
        </w:rPr>
        <w:t>ность.</w:t>
      </w:r>
    </w:p>
    <w:p w:rsidR="00F80F8D" w:rsidRPr="003A4CBD" w:rsidRDefault="004D471D" w:rsidP="004D471D">
      <w:pPr>
        <w:tabs>
          <w:tab w:val="left" w:pos="5860"/>
        </w:tabs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 </w:t>
      </w:r>
      <w:r w:rsidR="00F80F8D" w:rsidRPr="003A4CBD">
        <w:rPr>
          <w:color w:val="7030A0"/>
          <w:sz w:val="26"/>
          <w:szCs w:val="26"/>
        </w:rPr>
        <w:t>4. Формировать коммуникативные навыки общения «особого» ребенка со сверстн</w:t>
      </w:r>
      <w:r w:rsidR="00F80F8D" w:rsidRPr="003A4CBD">
        <w:rPr>
          <w:color w:val="7030A0"/>
          <w:sz w:val="26"/>
          <w:szCs w:val="26"/>
        </w:rPr>
        <w:t>и</w:t>
      </w:r>
      <w:r w:rsidR="00F80F8D" w:rsidRPr="003A4CBD">
        <w:rPr>
          <w:color w:val="7030A0"/>
          <w:sz w:val="26"/>
          <w:szCs w:val="26"/>
        </w:rPr>
        <w:t>ками и взрослыми.</w:t>
      </w:r>
    </w:p>
    <w:p w:rsidR="00234B17" w:rsidRPr="003A4CBD" w:rsidRDefault="00234B17" w:rsidP="00F80F8D">
      <w:pPr>
        <w:tabs>
          <w:tab w:val="left" w:pos="1095"/>
        </w:tabs>
        <w:contextualSpacing/>
        <w:jc w:val="both"/>
        <w:rPr>
          <w:b/>
          <w:color w:val="7030A0"/>
          <w:sz w:val="26"/>
          <w:szCs w:val="26"/>
        </w:rPr>
      </w:pPr>
    </w:p>
    <w:p w:rsidR="001C7701" w:rsidRPr="003A4CBD" w:rsidRDefault="001C7701" w:rsidP="008173BD">
      <w:pPr>
        <w:tabs>
          <w:tab w:val="left" w:pos="1095"/>
        </w:tabs>
        <w:ind w:left="-227" w:firstLine="540"/>
        <w:contextualSpacing/>
        <w:jc w:val="both"/>
        <w:rPr>
          <w:b/>
          <w:color w:val="7030A0"/>
          <w:sz w:val="26"/>
          <w:szCs w:val="26"/>
        </w:rPr>
      </w:pPr>
      <w:r w:rsidRPr="003A4CBD">
        <w:rPr>
          <w:b/>
          <w:color w:val="7030A0"/>
          <w:sz w:val="26"/>
          <w:szCs w:val="26"/>
        </w:rPr>
        <w:t>При анализе итогов учебного года хочется отметить, что намеченные  цели и задачи  выполнены:</w:t>
      </w:r>
    </w:p>
    <w:p w:rsidR="00234B17" w:rsidRPr="003A4CBD" w:rsidRDefault="00234B17" w:rsidP="008173BD">
      <w:pPr>
        <w:tabs>
          <w:tab w:val="left" w:pos="1095"/>
        </w:tabs>
        <w:ind w:left="-227" w:firstLine="540"/>
        <w:contextualSpacing/>
        <w:jc w:val="both"/>
        <w:rPr>
          <w:b/>
          <w:color w:val="7030A0"/>
          <w:sz w:val="26"/>
          <w:szCs w:val="26"/>
        </w:rPr>
      </w:pPr>
    </w:p>
    <w:p w:rsidR="001C7701" w:rsidRPr="003A4CBD" w:rsidRDefault="001C7701" w:rsidP="008173BD">
      <w:pPr>
        <w:tabs>
          <w:tab w:val="left" w:pos="1095"/>
        </w:tabs>
        <w:ind w:left="-227"/>
        <w:contextualSpacing/>
        <w:jc w:val="both"/>
        <w:rPr>
          <w:b/>
          <w:i/>
          <w:color w:val="7030A0"/>
          <w:sz w:val="26"/>
          <w:szCs w:val="26"/>
          <w:u w:val="single"/>
        </w:rPr>
      </w:pPr>
      <w:r w:rsidRPr="003A4CBD">
        <w:rPr>
          <w:b/>
          <w:i/>
          <w:color w:val="7030A0"/>
          <w:sz w:val="26"/>
          <w:szCs w:val="26"/>
          <w:u w:val="single"/>
        </w:rPr>
        <w:t xml:space="preserve"> 1. Раздел «Обеспечение здоровья и здорового образа жизни»</w:t>
      </w:r>
    </w:p>
    <w:p w:rsidR="001C7701" w:rsidRPr="003A4C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 - в группах ежедневно проводил</w:t>
      </w:r>
      <w:r w:rsidR="00D8584C" w:rsidRPr="003A4CBD">
        <w:rPr>
          <w:color w:val="7030A0"/>
          <w:sz w:val="26"/>
          <w:szCs w:val="26"/>
        </w:rPr>
        <w:t xml:space="preserve">ась утренняя гимнастика, </w:t>
      </w:r>
      <w:r w:rsidRPr="003A4CBD">
        <w:rPr>
          <w:color w:val="7030A0"/>
          <w:sz w:val="26"/>
          <w:szCs w:val="26"/>
        </w:rPr>
        <w:t xml:space="preserve"> закаливание, </w:t>
      </w:r>
      <w:proofErr w:type="spellStart"/>
      <w:r w:rsidRPr="003A4CBD">
        <w:rPr>
          <w:color w:val="7030A0"/>
          <w:sz w:val="26"/>
          <w:szCs w:val="26"/>
        </w:rPr>
        <w:t>босохо</w:t>
      </w:r>
      <w:r w:rsidRPr="003A4CBD">
        <w:rPr>
          <w:color w:val="7030A0"/>
          <w:sz w:val="26"/>
          <w:szCs w:val="26"/>
        </w:rPr>
        <w:t>ж</w:t>
      </w:r>
      <w:r w:rsidR="001B2C0A" w:rsidRPr="003A4CBD">
        <w:rPr>
          <w:color w:val="7030A0"/>
          <w:sz w:val="26"/>
          <w:szCs w:val="26"/>
        </w:rPr>
        <w:t>дение</w:t>
      </w:r>
      <w:proofErr w:type="spellEnd"/>
      <w:r w:rsidRPr="003A4CBD">
        <w:rPr>
          <w:color w:val="7030A0"/>
          <w:sz w:val="26"/>
          <w:szCs w:val="26"/>
        </w:rPr>
        <w:t>;</w:t>
      </w:r>
    </w:p>
    <w:p w:rsidR="001C7701" w:rsidRPr="003A4CBD" w:rsidRDefault="001C7701" w:rsidP="008173BD">
      <w:pPr>
        <w:tabs>
          <w:tab w:val="left" w:pos="1095"/>
        </w:tabs>
        <w:ind w:left="-227" w:firstLine="360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-в каждой группе имеются различные виды гимнасти</w:t>
      </w:r>
      <w:proofErr w:type="gramStart"/>
      <w:r w:rsidRPr="003A4CBD">
        <w:rPr>
          <w:color w:val="7030A0"/>
          <w:sz w:val="26"/>
          <w:szCs w:val="26"/>
        </w:rPr>
        <w:t>к</w:t>
      </w:r>
      <w:r w:rsidR="00D8584C" w:rsidRPr="003A4CBD">
        <w:rPr>
          <w:color w:val="7030A0"/>
          <w:sz w:val="26"/>
          <w:szCs w:val="26"/>
        </w:rPr>
        <w:t>(</w:t>
      </w:r>
      <w:proofErr w:type="gramEnd"/>
      <w:r w:rsidR="00D8584C" w:rsidRPr="003A4CBD">
        <w:rPr>
          <w:color w:val="7030A0"/>
          <w:sz w:val="26"/>
          <w:szCs w:val="26"/>
        </w:rPr>
        <w:t>проводятся в течени</w:t>
      </w:r>
      <w:r w:rsidR="00593F29" w:rsidRPr="003A4CBD">
        <w:rPr>
          <w:color w:val="7030A0"/>
          <w:sz w:val="26"/>
          <w:szCs w:val="26"/>
        </w:rPr>
        <w:t>е</w:t>
      </w:r>
      <w:r w:rsidR="00D8584C" w:rsidRPr="003A4CBD">
        <w:rPr>
          <w:color w:val="7030A0"/>
          <w:sz w:val="26"/>
          <w:szCs w:val="26"/>
        </w:rPr>
        <w:t xml:space="preserve"> р</w:t>
      </w:r>
      <w:r w:rsidR="00D8584C" w:rsidRPr="003A4CBD">
        <w:rPr>
          <w:color w:val="7030A0"/>
          <w:sz w:val="26"/>
          <w:szCs w:val="26"/>
        </w:rPr>
        <w:t>е</w:t>
      </w:r>
      <w:r w:rsidR="00D8584C" w:rsidRPr="003A4CBD">
        <w:rPr>
          <w:color w:val="7030A0"/>
          <w:sz w:val="26"/>
          <w:szCs w:val="26"/>
        </w:rPr>
        <w:t>жимных моментов – при организации НОД, после сна, во время еды, гигиенических процедурах)</w:t>
      </w:r>
      <w:r w:rsidRPr="003A4CBD">
        <w:rPr>
          <w:color w:val="7030A0"/>
          <w:sz w:val="26"/>
          <w:szCs w:val="26"/>
        </w:rPr>
        <w:t xml:space="preserve">, </w:t>
      </w:r>
      <w:r w:rsidR="00DC2BC5" w:rsidRPr="003A4CBD">
        <w:rPr>
          <w:color w:val="7030A0"/>
          <w:sz w:val="26"/>
          <w:szCs w:val="26"/>
        </w:rPr>
        <w:t>направлены</w:t>
      </w:r>
      <w:r w:rsidRPr="003A4CBD">
        <w:rPr>
          <w:color w:val="7030A0"/>
          <w:sz w:val="26"/>
          <w:szCs w:val="26"/>
        </w:rPr>
        <w:t xml:space="preserve"> на оздоровление детей;</w:t>
      </w:r>
    </w:p>
    <w:p w:rsidR="001C7701" w:rsidRPr="003A4CBD" w:rsidRDefault="001C7701" w:rsidP="008173BD">
      <w:pPr>
        <w:tabs>
          <w:tab w:val="left" w:pos="1095"/>
        </w:tabs>
        <w:ind w:left="-227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- осуществлялся  постоянный  </w:t>
      </w:r>
      <w:proofErr w:type="gramStart"/>
      <w:r w:rsidRPr="003A4CBD">
        <w:rPr>
          <w:color w:val="7030A0"/>
          <w:sz w:val="26"/>
          <w:szCs w:val="26"/>
        </w:rPr>
        <w:t>контроль  за</w:t>
      </w:r>
      <w:proofErr w:type="gramEnd"/>
      <w:r w:rsidRPr="003A4CBD">
        <w:rPr>
          <w:color w:val="7030A0"/>
          <w:sz w:val="26"/>
          <w:szCs w:val="26"/>
        </w:rPr>
        <w:t xml:space="preserve"> состоянием и режимом  питания,      орган</w:t>
      </w:r>
      <w:r w:rsidRPr="003A4CBD">
        <w:rPr>
          <w:color w:val="7030A0"/>
          <w:sz w:val="26"/>
          <w:szCs w:val="26"/>
        </w:rPr>
        <w:t>и</w:t>
      </w:r>
      <w:r w:rsidRPr="003A4CBD">
        <w:rPr>
          <w:color w:val="7030A0"/>
          <w:sz w:val="26"/>
          <w:szCs w:val="26"/>
        </w:rPr>
        <w:t>зацией полноценного питания детей;</w:t>
      </w:r>
    </w:p>
    <w:p w:rsidR="001C7701" w:rsidRPr="003A4CBD" w:rsidRDefault="001C7701" w:rsidP="008173BD">
      <w:pPr>
        <w:ind w:left="-227" w:firstLine="360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- создана необходимая  благоприятная психологическая среда;</w:t>
      </w:r>
    </w:p>
    <w:p w:rsidR="001C7701" w:rsidRPr="003A4CBD" w:rsidRDefault="001C7701" w:rsidP="008173BD">
      <w:pPr>
        <w:ind w:left="-227" w:firstLine="360"/>
        <w:contextualSpacing/>
        <w:jc w:val="both"/>
        <w:rPr>
          <w:color w:val="7030A0"/>
          <w:sz w:val="26"/>
          <w:szCs w:val="26"/>
        </w:rPr>
      </w:pPr>
      <w:r w:rsidRPr="003A4CBD">
        <w:rPr>
          <w:color w:val="7030A0"/>
          <w:sz w:val="26"/>
          <w:szCs w:val="26"/>
        </w:rPr>
        <w:t xml:space="preserve">   - проведены мероприятия по охране труда и безопасности жизнедеятельности детей и сотрудников (инструктажи по технике безопасности и пожарной безопасности, с</w:t>
      </w:r>
      <w:r w:rsidRPr="003A4CBD">
        <w:rPr>
          <w:color w:val="7030A0"/>
          <w:sz w:val="26"/>
          <w:szCs w:val="26"/>
        </w:rPr>
        <w:t>о</w:t>
      </w:r>
      <w:r w:rsidRPr="003A4CBD">
        <w:rPr>
          <w:color w:val="7030A0"/>
          <w:sz w:val="26"/>
          <w:szCs w:val="26"/>
        </w:rPr>
        <w:t>блюдению мер по предупреждению террористических актов, выполнению новых  тр</w:t>
      </w:r>
      <w:r w:rsidRPr="003A4CBD">
        <w:rPr>
          <w:color w:val="7030A0"/>
          <w:sz w:val="26"/>
          <w:szCs w:val="26"/>
        </w:rPr>
        <w:t>е</w:t>
      </w:r>
      <w:r w:rsidRPr="003A4CBD">
        <w:rPr>
          <w:color w:val="7030A0"/>
          <w:sz w:val="26"/>
          <w:szCs w:val="26"/>
        </w:rPr>
        <w:t xml:space="preserve">бований </w:t>
      </w:r>
      <w:proofErr w:type="spellStart"/>
      <w:r w:rsidRPr="003A4CBD">
        <w:rPr>
          <w:color w:val="7030A0"/>
          <w:sz w:val="26"/>
          <w:szCs w:val="26"/>
        </w:rPr>
        <w:t>СаНпина</w:t>
      </w:r>
      <w:proofErr w:type="spellEnd"/>
      <w:r w:rsidRPr="003A4CBD">
        <w:rPr>
          <w:color w:val="7030A0"/>
          <w:sz w:val="26"/>
          <w:szCs w:val="26"/>
        </w:rPr>
        <w:t>).</w:t>
      </w:r>
    </w:p>
    <w:p w:rsidR="001C7701" w:rsidRPr="003A4CBD" w:rsidRDefault="001C7701" w:rsidP="00C15D70">
      <w:pPr>
        <w:ind w:left="-227" w:firstLine="360"/>
        <w:contextualSpacing/>
        <w:jc w:val="both"/>
        <w:rPr>
          <w:b/>
          <w:i/>
          <w:color w:val="7030A0"/>
          <w:sz w:val="26"/>
          <w:szCs w:val="26"/>
          <w:u w:val="single"/>
        </w:rPr>
      </w:pPr>
      <w:r w:rsidRPr="003A4CBD">
        <w:rPr>
          <w:color w:val="7030A0"/>
          <w:sz w:val="26"/>
          <w:szCs w:val="26"/>
        </w:rPr>
        <w:t xml:space="preserve"> </w:t>
      </w:r>
      <w:r w:rsidRPr="003A4CBD">
        <w:rPr>
          <w:b/>
          <w:i/>
          <w:color w:val="7030A0"/>
          <w:sz w:val="26"/>
          <w:szCs w:val="26"/>
        </w:rPr>
        <w:t xml:space="preserve">2. </w:t>
      </w:r>
      <w:r w:rsidRPr="003A4CBD">
        <w:rPr>
          <w:b/>
          <w:i/>
          <w:color w:val="7030A0"/>
          <w:sz w:val="26"/>
          <w:szCs w:val="26"/>
          <w:u w:val="single"/>
        </w:rPr>
        <w:t xml:space="preserve">Раздел «Обеспечение   уровня воспитания и образования </w:t>
      </w:r>
      <w:proofErr w:type="gramStart"/>
      <w:r w:rsidRPr="003A4CBD">
        <w:rPr>
          <w:b/>
          <w:i/>
          <w:color w:val="7030A0"/>
          <w:sz w:val="26"/>
          <w:szCs w:val="26"/>
          <w:u w:val="single"/>
        </w:rPr>
        <w:t>дошкольник</w:t>
      </w:r>
      <w:r w:rsidR="00975F08">
        <w:rPr>
          <w:b/>
          <w:i/>
          <w:color w:val="7030A0"/>
          <w:sz w:val="26"/>
          <w:szCs w:val="26"/>
          <w:u w:val="single"/>
        </w:rPr>
        <w:t xml:space="preserve"> </w:t>
      </w:r>
      <w:proofErr w:type="spellStart"/>
      <w:r w:rsidRPr="003A4CBD">
        <w:rPr>
          <w:b/>
          <w:i/>
          <w:color w:val="7030A0"/>
          <w:sz w:val="26"/>
          <w:szCs w:val="26"/>
          <w:u w:val="single"/>
        </w:rPr>
        <w:t>ов</w:t>
      </w:r>
      <w:proofErr w:type="spellEnd"/>
      <w:proofErr w:type="gramEnd"/>
      <w:r w:rsidRPr="003A4CBD">
        <w:rPr>
          <w:b/>
          <w:i/>
          <w:color w:val="7030A0"/>
          <w:sz w:val="26"/>
          <w:szCs w:val="26"/>
          <w:u w:val="single"/>
        </w:rPr>
        <w:t>»</w:t>
      </w:r>
    </w:p>
    <w:p w:rsidR="001C7701" w:rsidRPr="003A4CBD" w:rsidRDefault="001C7701" w:rsidP="00C15D70">
      <w:pPr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lastRenderedPageBreak/>
        <w:t xml:space="preserve">  -проведен мониторинг образовательного процесса во всех группах на конец учебного года, средний уровень развития детей по детскому саду составил 2.</w:t>
      </w:r>
      <w:r w:rsidR="00593F29" w:rsidRPr="003A4CBD">
        <w:rPr>
          <w:color w:val="002060"/>
          <w:sz w:val="26"/>
          <w:szCs w:val="26"/>
        </w:rPr>
        <w:t>3</w:t>
      </w:r>
      <w:r w:rsidRPr="003A4CBD">
        <w:rPr>
          <w:color w:val="002060"/>
          <w:sz w:val="26"/>
          <w:szCs w:val="26"/>
        </w:rPr>
        <w:t xml:space="preserve"> балла.  </w:t>
      </w:r>
    </w:p>
    <w:p w:rsidR="001C7701" w:rsidRPr="003A4CBD" w:rsidRDefault="001C7701" w:rsidP="00C15D70">
      <w:pPr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 пополнилось пространство и разнообразие предметно-развивающей   среды в каждой возрастной группе;</w:t>
      </w:r>
    </w:p>
    <w:p w:rsidR="00535C8A" w:rsidRPr="003A4CBD" w:rsidRDefault="00535C8A" w:rsidP="00C15D70">
      <w:pPr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 в течение года были проведены конкурсы по организации уголков художес</w:t>
      </w:r>
      <w:r w:rsidRPr="003A4CBD">
        <w:rPr>
          <w:color w:val="002060"/>
          <w:sz w:val="26"/>
          <w:szCs w:val="26"/>
        </w:rPr>
        <w:t>т</w:t>
      </w:r>
      <w:r w:rsidRPr="003A4CBD">
        <w:rPr>
          <w:color w:val="002060"/>
          <w:sz w:val="26"/>
          <w:szCs w:val="26"/>
        </w:rPr>
        <w:t xml:space="preserve">венного творчества и сюжетно-ролевых игр, в каждой группе, </w:t>
      </w:r>
      <w:r w:rsidR="00DC2BC5" w:rsidRPr="003A4CBD">
        <w:rPr>
          <w:color w:val="002060"/>
          <w:sz w:val="26"/>
          <w:szCs w:val="26"/>
        </w:rPr>
        <w:t xml:space="preserve">данные уголки </w:t>
      </w:r>
      <w:r w:rsidRPr="003A4CBD">
        <w:rPr>
          <w:color w:val="002060"/>
          <w:sz w:val="26"/>
          <w:szCs w:val="26"/>
        </w:rPr>
        <w:t xml:space="preserve"> были созданы </w:t>
      </w:r>
      <w:r w:rsidR="00DC2BC5" w:rsidRPr="003A4CBD">
        <w:rPr>
          <w:color w:val="002060"/>
          <w:sz w:val="26"/>
          <w:szCs w:val="26"/>
        </w:rPr>
        <w:t>вновь</w:t>
      </w:r>
      <w:r w:rsidRPr="003A4CBD">
        <w:rPr>
          <w:color w:val="002060"/>
          <w:sz w:val="26"/>
          <w:szCs w:val="26"/>
        </w:rPr>
        <w:t>, приобрете</w:t>
      </w:r>
      <w:r w:rsidR="00BE6DD7" w:rsidRPr="003A4CBD">
        <w:rPr>
          <w:color w:val="002060"/>
          <w:sz w:val="26"/>
          <w:szCs w:val="26"/>
        </w:rPr>
        <w:t>но множество дидактических  игр, пособий,  приобретены материалы для сюжетно-ролевых игр, предметы – заместители.</w:t>
      </w:r>
    </w:p>
    <w:p w:rsidR="001C7701" w:rsidRPr="003A4CBD" w:rsidRDefault="001C7701" w:rsidP="00C15D70">
      <w:pPr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-  расширилось научно-методическое обеспечение ДОУ за счет приобретения различной  литературы, наглядных пособий;</w:t>
      </w:r>
    </w:p>
    <w:p w:rsidR="00AC07D1" w:rsidRPr="003A4CBD" w:rsidRDefault="00AC07D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b/>
          <w:bCs/>
          <w:i/>
          <w:color w:val="002060"/>
          <w:sz w:val="26"/>
          <w:szCs w:val="26"/>
          <w:u w:val="single"/>
        </w:rPr>
      </w:pPr>
    </w:p>
    <w:p w:rsidR="00BB7EFF" w:rsidRPr="003A4CBD" w:rsidRDefault="001B2C0A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i/>
          <w:color w:val="002060"/>
          <w:sz w:val="26"/>
          <w:szCs w:val="26"/>
        </w:rPr>
      </w:pPr>
      <w:r w:rsidRPr="003A4CBD">
        <w:rPr>
          <w:b/>
          <w:bCs/>
          <w:i/>
          <w:color w:val="002060"/>
          <w:sz w:val="26"/>
          <w:szCs w:val="26"/>
          <w:u w:val="single"/>
        </w:rPr>
        <w:t>3 Р</w:t>
      </w:r>
      <w:r w:rsidR="00EF6C08" w:rsidRPr="003A4CBD">
        <w:rPr>
          <w:b/>
          <w:bCs/>
          <w:i/>
          <w:color w:val="002060"/>
          <w:sz w:val="26"/>
          <w:szCs w:val="26"/>
          <w:u w:val="single"/>
        </w:rPr>
        <w:t>аздел.</w:t>
      </w:r>
      <w:r w:rsidR="00BB7EFF" w:rsidRPr="003A4CBD">
        <w:rPr>
          <w:b/>
          <w:bCs/>
          <w:i/>
          <w:color w:val="002060"/>
          <w:sz w:val="26"/>
          <w:szCs w:val="26"/>
          <w:u w:val="single"/>
        </w:rPr>
        <w:t xml:space="preserve">  Анализ образовательного процесса и его результатов.</w:t>
      </w:r>
    </w:p>
    <w:p w:rsidR="00BB7EFF" w:rsidRPr="003A4CBD" w:rsidRDefault="00BB7EFF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В дошкольном учреждении основная общеобразовательная программа ДОУ  разработана с учетом Федеральных Г</w:t>
      </w:r>
      <w:r w:rsidR="001B2C0A" w:rsidRPr="003A4CBD">
        <w:rPr>
          <w:color w:val="002060"/>
          <w:sz w:val="26"/>
          <w:szCs w:val="26"/>
        </w:rPr>
        <w:t>осударственных требований.  </w:t>
      </w:r>
      <w:r w:rsidRPr="003A4CBD">
        <w:rPr>
          <w:color w:val="002060"/>
          <w:sz w:val="26"/>
          <w:szCs w:val="26"/>
        </w:rPr>
        <w:t>Программа  состоит из двух частей, вариативная часть программы заним</w:t>
      </w:r>
      <w:r w:rsidR="00C248EE" w:rsidRPr="003A4CBD">
        <w:rPr>
          <w:color w:val="002060"/>
          <w:sz w:val="26"/>
          <w:szCs w:val="26"/>
        </w:rPr>
        <w:t>ает не более 4</w:t>
      </w:r>
      <w:r w:rsidRPr="003A4CBD">
        <w:rPr>
          <w:color w:val="002060"/>
          <w:sz w:val="26"/>
          <w:szCs w:val="26"/>
        </w:rPr>
        <w:t>0% времени необх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димого для реализации всей программы и   отражает специфику детского сада, приор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тетные направления его образовательной деятельности.  Общеобразовательная пр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грамма обеспечивает разносторонне</w:t>
      </w:r>
      <w:r w:rsidR="0081074D" w:rsidRPr="003A4CBD">
        <w:rPr>
          <w:color w:val="002060"/>
          <w:sz w:val="26"/>
          <w:szCs w:val="26"/>
        </w:rPr>
        <w:t>е развитие детей в возрасте от 3</w:t>
      </w:r>
      <w:r w:rsidRPr="003A4CBD">
        <w:rPr>
          <w:color w:val="002060"/>
          <w:sz w:val="26"/>
          <w:szCs w:val="26"/>
        </w:rPr>
        <w:t xml:space="preserve"> до 7 лет с учетом их возрастных и индивидуальных особенностей по основным направлениям – физическ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BB7EFF" w:rsidRPr="003A4CBD" w:rsidRDefault="00BB7EFF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b/>
          <w:bCs/>
          <w:color w:val="002060"/>
          <w:sz w:val="26"/>
          <w:szCs w:val="26"/>
        </w:rPr>
      </w:pPr>
      <w:r w:rsidRPr="003A4CBD">
        <w:rPr>
          <w:b/>
          <w:bCs/>
          <w:color w:val="002060"/>
          <w:sz w:val="26"/>
          <w:szCs w:val="26"/>
        </w:rPr>
        <w:t>Проблема: </w:t>
      </w:r>
    </w:p>
    <w:p w:rsidR="00BB7EFF" w:rsidRPr="003A4CBD" w:rsidRDefault="00BB7EFF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для  реализации регионального компонента ООП необходимо </w:t>
      </w:r>
      <w:r w:rsidR="00B50BED" w:rsidRPr="003A4CBD">
        <w:rPr>
          <w:color w:val="002060"/>
          <w:sz w:val="26"/>
          <w:szCs w:val="26"/>
        </w:rPr>
        <w:t>нам</w:t>
      </w:r>
      <w:r w:rsidRPr="003A4CBD">
        <w:rPr>
          <w:color w:val="002060"/>
          <w:sz w:val="26"/>
          <w:szCs w:val="26"/>
        </w:rPr>
        <w:t xml:space="preserve"> разработать дополн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тельную  программу по краеведению  для дошкольников.</w:t>
      </w:r>
    </w:p>
    <w:p w:rsidR="00BB7EFF" w:rsidRPr="003A4CBD" w:rsidRDefault="00C15D70" w:rsidP="00C15D70">
      <w:pPr>
        <w:shd w:val="clear" w:color="auto" w:fill="FFFFFF"/>
        <w:spacing w:after="75" w:line="315" w:lineRule="atLeast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</w:t>
      </w:r>
      <w:r w:rsidR="00BB7EFF" w:rsidRPr="003A4CBD">
        <w:rPr>
          <w:color w:val="002060"/>
          <w:sz w:val="26"/>
          <w:szCs w:val="26"/>
        </w:rPr>
        <w:t>Переработать программу и  внести изменения в её структуру с учетом ФГОС.</w:t>
      </w:r>
    </w:p>
    <w:p w:rsidR="00BB7EFF" w:rsidRPr="003A4C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i/>
          <w:iCs/>
          <w:color w:val="002060"/>
          <w:sz w:val="26"/>
          <w:szCs w:val="26"/>
        </w:rPr>
        <w:t>Перечень программ, по которым осуществляется образовательная деятельность, выполнение учебного плана и практической части программ.</w:t>
      </w:r>
    </w:p>
    <w:p w:rsidR="001B2C0A" w:rsidRPr="003A4CBD" w:rsidRDefault="001B2C0A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</w:p>
    <w:p w:rsidR="00BB7EFF" w:rsidRPr="003A4C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Учебный план составлен   на основе   программы воспита</w:t>
      </w:r>
      <w:r w:rsidR="0026317B" w:rsidRPr="003A4CBD">
        <w:rPr>
          <w:color w:val="002060"/>
          <w:sz w:val="26"/>
          <w:szCs w:val="26"/>
        </w:rPr>
        <w:t>ния и обучения, рассчитан на шест</w:t>
      </w:r>
      <w:r w:rsidRPr="003A4CBD">
        <w:rPr>
          <w:color w:val="002060"/>
          <w:sz w:val="26"/>
          <w:szCs w:val="26"/>
        </w:rPr>
        <w:t xml:space="preserve">идневную рабочую неделю, определяет объём учебного времени, отводимого на проведение занятий как </w:t>
      </w:r>
      <w:proofErr w:type="gramStart"/>
      <w:r w:rsidRPr="003A4CBD">
        <w:rPr>
          <w:color w:val="002060"/>
          <w:sz w:val="26"/>
          <w:szCs w:val="26"/>
        </w:rPr>
        <w:t>основных</w:t>
      </w:r>
      <w:proofErr w:type="gramEnd"/>
      <w:r w:rsidRPr="003A4CBD">
        <w:rPr>
          <w:color w:val="002060"/>
          <w:sz w:val="26"/>
          <w:szCs w:val="26"/>
        </w:rPr>
        <w:t xml:space="preserve"> так  и дополнительных.  При  распределении  колич</w:t>
      </w:r>
      <w:r w:rsidRPr="003A4CBD">
        <w:rPr>
          <w:color w:val="002060"/>
          <w:sz w:val="26"/>
          <w:szCs w:val="26"/>
        </w:rPr>
        <w:t>е</w:t>
      </w:r>
      <w:r w:rsidRPr="003A4CBD">
        <w:rPr>
          <w:color w:val="002060"/>
          <w:sz w:val="26"/>
          <w:szCs w:val="26"/>
        </w:rPr>
        <w:t>ства занятий учитывается:</w:t>
      </w:r>
    </w:p>
    <w:p w:rsidR="00BB7EFF" w:rsidRPr="003A4CBD" w:rsidRDefault="00BB7EFF" w:rsidP="00C15D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proofErr w:type="gramStart"/>
      <w:r w:rsidRPr="003A4CBD">
        <w:rPr>
          <w:color w:val="002060"/>
          <w:sz w:val="26"/>
          <w:szCs w:val="26"/>
        </w:rPr>
        <w:t>соотношени</w:t>
      </w:r>
      <w:r w:rsidR="00D524C3" w:rsidRPr="003A4CBD">
        <w:rPr>
          <w:color w:val="002060"/>
          <w:sz w:val="26"/>
          <w:szCs w:val="26"/>
        </w:rPr>
        <w:t>е между инвариантной (не менее 6</w:t>
      </w:r>
      <w:r w:rsidRPr="003A4CBD">
        <w:rPr>
          <w:color w:val="002060"/>
          <w:sz w:val="26"/>
          <w:szCs w:val="26"/>
        </w:rPr>
        <w:t>0% от общего нормативного врем</w:t>
      </w:r>
      <w:r w:rsidRPr="003A4CBD">
        <w:rPr>
          <w:color w:val="002060"/>
          <w:sz w:val="26"/>
          <w:szCs w:val="26"/>
        </w:rPr>
        <w:t>е</w:t>
      </w:r>
      <w:r w:rsidRPr="003A4CBD">
        <w:rPr>
          <w:color w:val="002060"/>
          <w:sz w:val="26"/>
          <w:szCs w:val="26"/>
        </w:rPr>
        <w:t>ни, отводимого на освоение основной образовательной программы дошкольного обр</w:t>
      </w:r>
      <w:r w:rsidRPr="003A4CBD">
        <w:rPr>
          <w:color w:val="002060"/>
          <w:sz w:val="26"/>
          <w:szCs w:val="26"/>
        </w:rPr>
        <w:t>а</w:t>
      </w:r>
      <w:r w:rsidRPr="003A4CBD">
        <w:rPr>
          <w:color w:val="002060"/>
          <w:sz w:val="26"/>
          <w:szCs w:val="26"/>
        </w:rPr>
        <w:t>зова</w:t>
      </w:r>
      <w:r w:rsidR="00D524C3" w:rsidRPr="003A4CBD">
        <w:rPr>
          <w:color w:val="002060"/>
          <w:sz w:val="26"/>
          <w:szCs w:val="26"/>
        </w:rPr>
        <w:t>ния) и вариативной (не более 4</w:t>
      </w:r>
      <w:r w:rsidRPr="003A4CBD">
        <w:rPr>
          <w:color w:val="002060"/>
          <w:sz w:val="26"/>
          <w:szCs w:val="26"/>
        </w:rPr>
        <w:t>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  <w:proofErr w:type="gramEnd"/>
    </w:p>
    <w:p w:rsidR="00BB7EFF" w:rsidRPr="003A4CBD" w:rsidRDefault="00BB7EFF" w:rsidP="00C15D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 </w:t>
      </w:r>
      <w:proofErr w:type="gramStart"/>
      <w:r w:rsidRPr="003A4CBD">
        <w:rPr>
          <w:color w:val="002060"/>
          <w:sz w:val="26"/>
          <w:szCs w:val="26"/>
        </w:rPr>
        <w:t>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</w:t>
      </w:r>
      <w:r w:rsidRPr="003A4CBD">
        <w:rPr>
          <w:color w:val="002060"/>
          <w:sz w:val="26"/>
          <w:szCs w:val="26"/>
        </w:rPr>
        <w:t>р</w:t>
      </w:r>
      <w:r w:rsidRPr="003A4CBD">
        <w:rPr>
          <w:color w:val="002060"/>
          <w:sz w:val="26"/>
          <w:szCs w:val="26"/>
        </w:rPr>
        <w:t>но-эпидемиологическими требованиями к устройству, содержанию и организации р</w:t>
      </w:r>
      <w:r w:rsidRPr="003A4CBD">
        <w:rPr>
          <w:color w:val="002060"/>
          <w:sz w:val="26"/>
          <w:szCs w:val="26"/>
        </w:rPr>
        <w:t>е</w:t>
      </w:r>
      <w:r w:rsidRPr="003A4CBD">
        <w:rPr>
          <w:color w:val="002060"/>
          <w:sz w:val="26"/>
          <w:szCs w:val="26"/>
        </w:rPr>
        <w:t>жима работы дошкольных образовательных учреждений  </w:t>
      </w:r>
      <w:proofErr w:type="gramEnd"/>
    </w:p>
    <w:p w:rsidR="00BB7EFF" w:rsidRPr="003A4CBD" w:rsidRDefault="00BB7EFF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Образовательный проце</w:t>
      </w:r>
      <w:proofErr w:type="gramStart"/>
      <w:r w:rsidRPr="003A4CBD">
        <w:rPr>
          <w:color w:val="002060"/>
          <w:sz w:val="26"/>
          <w:szCs w:val="26"/>
        </w:rPr>
        <w:t>сс </w:t>
      </w:r>
      <w:r w:rsidR="00EF6C08" w:rsidRPr="003A4CBD">
        <w:rPr>
          <w:color w:val="002060"/>
          <w:sz w:val="26"/>
          <w:szCs w:val="26"/>
        </w:rPr>
        <w:t xml:space="preserve"> </w:t>
      </w:r>
      <w:r w:rsidRPr="003A4CBD">
        <w:rPr>
          <w:color w:val="002060"/>
          <w:sz w:val="26"/>
          <w:szCs w:val="26"/>
        </w:rPr>
        <w:t>стр</w:t>
      </w:r>
      <w:proofErr w:type="gramEnd"/>
      <w:r w:rsidRPr="003A4CBD">
        <w:rPr>
          <w:color w:val="002060"/>
          <w:sz w:val="26"/>
          <w:szCs w:val="26"/>
        </w:rPr>
        <w:t>оится на адеква</w:t>
      </w:r>
      <w:r w:rsidR="00EF6C08" w:rsidRPr="003A4CBD">
        <w:rPr>
          <w:color w:val="002060"/>
          <w:sz w:val="26"/>
          <w:szCs w:val="26"/>
        </w:rPr>
        <w:t>тных возрасту  формах работы с</w:t>
      </w:r>
      <w:r w:rsidRPr="003A4CBD">
        <w:rPr>
          <w:color w:val="002060"/>
          <w:sz w:val="26"/>
          <w:szCs w:val="26"/>
        </w:rPr>
        <w:t> детьми, с учетом  интеграции  образовательных областей в соответствии с возрастн</w:t>
      </w:r>
      <w:r w:rsidRPr="003A4CBD">
        <w:rPr>
          <w:color w:val="002060"/>
          <w:sz w:val="26"/>
          <w:szCs w:val="26"/>
        </w:rPr>
        <w:t>ы</w:t>
      </w:r>
      <w:r w:rsidRPr="003A4CBD">
        <w:rPr>
          <w:color w:val="002060"/>
          <w:sz w:val="26"/>
          <w:szCs w:val="26"/>
        </w:rPr>
        <w:t xml:space="preserve">ми возможностями  и </w:t>
      </w:r>
      <w:r w:rsidR="0026317B" w:rsidRPr="003A4CBD">
        <w:rPr>
          <w:color w:val="002060"/>
          <w:sz w:val="26"/>
          <w:szCs w:val="26"/>
        </w:rPr>
        <w:t>особенностями воспитанников.</w:t>
      </w:r>
      <w:r w:rsidRPr="003A4CBD">
        <w:rPr>
          <w:color w:val="002060"/>
          <w:sz w:val="26"/>
          <w:szCs w:val="26"/>
        </w:rPr>
        <w:t> Решение программных задач ос</w:t>
      </w:r>
      <w:r w:rsidRPr="003A4CBD">
        <w:rPr>
          <w:color w:val="002060"/>
          <w:sz w:val="26"/>
          <w:szCs w:val="26"/>
        </w:rPr>
        <w:t>у</w:t>
      </w:r>
      <w:r w:rsidRPr="003A4CBD">
        <w:rPr>
          <w:color w:val="002060"/>
          <w:sz w:val="26"/>
          <w:szCs w:val="26"/>
        </w:rPr>
        <w:t>ществляется  в совместной деятельности взрослого и детей, самостоятельной деятельн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сти, а также в процессе проведения режимных моментов в ДОУ.</w:t>
      </w:r>
    </w:p>
    <w:p w:rsidR="00C248EE" w:rsidRPr="003A4CBD" w:rsidRDefault="00BB7EFF" w:rsidP="008B03CB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Воспитанники  ДОУ показывают до</w:t>
      </w:r>
      <w:r w:rsidR="00C15D70" w:rsidRPr="003A4CBD">
        <w:rPr>
          <w:color w:val="002060"/>
          <w:sz w:val="26"/>
          <w:szCs w:val="26"/>
        </w:rPr>
        <w:t xml:space="preserve">статочно высокий уровень </w:t>
      </w:r>
      <w:proofErr w:type="spellStart"/>
      <w:r w:rsidR="00C15D70" w:rsidRPr="003A4CBD">
        <w:rPr>
          <w:color w:val="002060"/>
          <w:sz w:val="26"/>
          <w:szCs w:val="26"/>
        </w:rPr>
        <w:t>обученн</w:t>
      </w:r>
      <w:r w:rsidRPr="003A4CBD">
        <w:rPr>
          <w:color w:val="002060"/>
          <w:sz w:val="26"/>
          <w:szCs w:val="26"/>
        </w:rPr>
        <w:t>ости</w:t>
      </w:r>
      <w:proofErr w:type="spellEnd"/>
      <w:r w:rsidR="00EF6C08" w:rsidRPr="003A4CBD">
        <w:rPr>
          <w:color w:val="002060"/>
          <w:sz w:val="26"/>
          <w:szCs w:val="26"/>
        </w:rPr>
        <w:t>.</w:t>
      </w:r>
    </w:p>
    <w:p w:rsidR="00D524C3" w:rsidRPr="003A4CBD" w:rsidRDefault="00D524C3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b/>
          <w:bCs/>
          <w:i/>
          <w:iCs/>
          <w:color w:val="002060"/>
          <w:sz w:val="26"/>
          <w:szCs w:val="26"/>
        </w:rPr>
        <w:t>Работа с будущими первоклассниками.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lastRenderedPageBreak/>
        <w:t>Для улучшения подготовки детей к школе, оказание помощи семье при   пост</w:t>
      </w:r>
      <w:r w:rsidRPr="003A4CBD">
        <w:rPr>
          <w:color w:val="002060"/>
          <w:sz w:val="26"/>
          <w:szCs w:val="26"/>
        </w:rPr>
        <w:t>у</w:t>
      </w:r>
      <w:r w:rsidRPr="003A4CBD">
        <w:rPr>
          <w:color w:val="002060"/>
          <w:sz w:val="26"/>
          <w:szCs w:val="26"/>
        </w:rPr>
        <w:t>плении ребенка  в первый класс в годовом плане выделен раздел  по    преемственности детского  сада   и школы.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Нами  определены три основных направления обеспечения преемственности между дошкольным и школьным образованием. А именно: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работа с детьми;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работа с родителями;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методическая работа;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i/>
          <w:iCs/>
          <w:color w:val="002060"/>
          <w:sz w:val="26"/>
          <w:szCs w:val="26"/>
        </w:rPr>
        <w:t>Работа с детьми</w:t>
      </w:r>
      <w:r w:rsidRPr="003A4CBD">
        <w:rPr>
          <w:color w:val="002060"/>
          <w:sz w:val="26"/>
          <w:szCs w:val="26"/>
        </w:rPr>
        <w:t>  направлена на знакомство детей со школой, развитие интер</w:t>
      </w:r>
      <w:r w:rsidRPr="003A4CBD">
        <w:rPr>
          <w:color w:val="002060"/>
          <w:sz w:val="26"/>
          <w:szCs w:val="26"/>
        </w:rPr>
        <w:t>е</w:t>
      </w:r>
      <w:r w:rsidRPr="003A4CBD">
        <w:rPr>
          <w:color w:val="002060"/>
          <w:sz w:val="26"/>
          <w:szCs w:val="26"/>
        </w:rPr>
        <w:t>са и желания к  дальнейшему обучению в школе. Традиционно с детьми проводятся экскурсии в школу, на которых дошкольников знакомят с укладом школьной жизни, дети посещают учебные классы, знакомятся с  библиотекой, столовой, спортивным залом и т.д.  Воспитатели подготовительной группы в непосредственно образовательной деятельности проводят     беседы о школе,    работе учителя.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i/>
          <w:iCs/>
          <w:color w:val="002060"/>
          <w:sz w:val="26"/>
          <w:szCs w:val="26"/>
        </w:rPr>
        <w:t>Работа с родителями</w:t>
      </w:r>
      <w:r w:rsidRPr="003A4CBD">
        <w:rPr>
          <w:color w:val="002060"/>
          <w:sz w:val="26"/>
          <w:szCs w:val="26"/>
        </w:rPr>
        <w:t xml:space="preserve"> ведется на протяжении всего учебного выпускного года: </w:t>
      </w:r>
      <w:r w:rsidR="00EF6C08" w:rsidRPr="003A4CBD">
        <w:rPr>
          <w:color w:val="002060"/>
          <w:sz w:val="26"/>
          <w:szCs w:val="26"/>
        </w:rPr>
        <w:t>у</w:t>
      </w:r>
      <w:r w:rsidRPr="003A4CBD">
        <w:rPr>
          <w:color w:val="002060"/>
          <w:sz w:val="26"/>
          <w:szCs w:val="26"/>
        </w:rPr>
        <w:t>чителя  начальных классов  </w:t>
      </w:r>
      <w:r w:rsidR="00EF6C08" w:rsidRPr="003A4CBD">
        <w:rPr>
          <w:color w:val="002060"/>
          <w:sz w:val="26"/>
          <w:szCs w:val="26"/>
        </w:rPr>
        <w:t xml:space="preserve"> присутствую на родительских собраниях (май)</w:t>
      </w:r>
      <w:r w:rsidRPr="003A4CBD">
        <w:rPr>
          <w:color w:val="002060"/>
          <w:sz w:val="26"/>
          <w:szCs w:val="26"/>
        </w:rPr>
        <w:t> отвечают на   вопросы родителей, после собраний проводятся индивидуальные консультации. Родители имеют  возможность   определиться  с выбором школы  и учителя. Для род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</w:t>
      </w:r>
      <w:r w:rsidRPr="003A4CBD">
        <w:rPr>
          <w:color w:val="002060"/>
          <w:sz w:val="26"/>
          <w:szCs w:val="26"/>
        </w:rPr>
        <w:t>в</w:t>
      </w:r>
      <w:r w:rsidRPr="003A4CBD">
        <w:rPr>
          <w:color w:val="002060"/>
          <w:sz w:val="26"/>
          <w:szCs w:val="26"/>
        </w:rPr>
        <w:t>ность ребенка к школе: параметры готовности и рекомендации родителям по их разв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тию» и другие.  С целью  изучения проблем семьи в преддверии  школьной жизни, в</w:t>
      </w:r>
      <w:r w:rsidRPr="003A4CBD">
        <w:rPr>
          <w:color w:val="002060"/>
          <w:sz w:val="26"/>
          <w:szCs w:val="26"/>
        </w:rPr>
        <w:t>ы</w:t>
      </w:r>
      <w:r w:rsidRPr="003A4CBD">
        <w:rPr>
          <w:color w:val="002060"/>
          <w:sz w:val="26"/>
          <w:szCs w:val="26"/>
        </w:rPr>
        <w:t>явления трудностей и проблем проводим анкетирование родителей,  совместные игр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вые тренинги.</w:t>
      </w:r>
    </w:p>
    <w:p w:rsidR="00EF6C08" w:rsidRPr="003A4CBD" w:rsidRDefault="00EF6C08" w:rsidP="008173BD">
      <w:pPr>
        <w:ind w:left="-227"/>
        <w:contextualSpacing/>
        <w:jc w:val="both"/>
        <w:rPr>
          <w:b/>
          <w:bCs/>
          <w:i/>
          <w:iCs/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</w:t>
      </w:r>
      <w:r w:rsidR="00C15D70" w:rsidRPr="003A4CBD">
        <w:rPr>
          <w:color w:val="002060"/>
          <w:sz w:val="26"/>
          <w:szCs w:val="26"/>
        </w:rPr>
        <w:tab/>
      </w:r>
      <w:r w:rsidRPr="003A4CBD">
        <w:rPr>
          <w:color w:val="002060"/>
          <w:sz w:val="26"/>
          <w:szCs w:val="26"/>
        </w:rPr>
        <w:t xml:space="preserve"> </w:t>
      </w:r>
      <w:r w:rsidR="00C15D70" w:rsidRPr="003A4CBD">
        <w:rPr>
          <w:color w:val="002060"/>
          <w:sz w:val="26"/>
          <w:szCs w:val="26"/>
        </w:rPr>
        <w:tab/>
      </w:r>
      <w:r w:rsidRPr="003A4CBD">
        <w:rPr>
          <w:b/>
          <w:i/>
          <w:color w:val="002060"/>
          <w:sz w:val="26"/>
          <w:szCs w:val="26"/>
          <w:u w:val="single"/>
        </w:rPr>
        <w:t>Раздел «Взаимодействие с родителями»</w:t>
      </w:r>
      <w:r w:rsidR="001C7701" w:rsidRPr="003A4CBD">
        <w:rPr>
          <w:color w:val="002060"/>
          <w:sz w:val="26"/>
          <w:szCs w:val="26"/>
        </w:rPr>
        <w:t>  </w:t>
      </w:r>
      <w:r w:rsidR="001C7701" w:rsidRPr="003A4CBD">
        <w:rPr>
          <w:b/>
          <w:bCs/>
          <w:i/>
          <w:iCs/>
          <w:color w:val="002060"/>
          <w:sz w:val="26"/>
          <w:szCs w:val="26"/>
        </w:rPr>
        <w:t> 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935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Одним из непременных условий воспитания ребёнка в ДОУ является взаим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действие с семьями воспитанников. Мы рассматриваем  это взаимодействие  как соц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альное партнёрство, что подразумевает равное участие в воспитании ребенка, как д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школьного учреждения, так и семьи.  Коллектив  имеет положительный опыт работы в данном направлении.  </w:t>
      </w:r>
    </w:p>
    <w:p w:rsidR="001C7701" w:rsidRPr="003A4CBD" w:rsidRDefault="001C7701" w:rsidP="008173BD">
      <w:pPr>
        <w:shd w:val="clear" w:color="auto" w:fill="FFFFFF"/>
        <w:spacing w:after="75" w:line="315" w:lineRule="atLeast"/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Мы используем разнообразные формы работы:</w:t>
      </w:r>
    </w:p>
    <w:p w:rsidR="001C7701" w:rsidRPr="003A4C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День открытых дверей  с участием родителей (традиционно проходит в марте)</w:t>
      </w:r>
    </w:p>
    <w:p w:rsidR="001C7701" w:rsidRPr="003A4C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Издание информационных листков, </w:t>
      </w:r>
      <w:r w:rsidR="0027001D" w:rsidRPr="003A4CBD">
        <w:rPr>
          <w:color w:val="002060"/>
          <w:sz w:val="26"/>
          <w:szCs w:val="26"/>
        </w:rPr>
        <w:t xml:space="preserve">буклетов, памяток, </w:t>
      </w:r>
      <w:r w:rsidRPr="003A4CBD">
        <w:rPr>
          <w:color w:val="002060"/>
          <w:sz w:val="26"/>
          <w:szCs w:val="26"/>
        </w:rPr>
        <w:t>стенгазет   с целью п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вышения информированности родителей  в вопросах воспитания детей, совместное оформление семейных фотоальбомов, фотовыставок. </w:t>
      </w:r>
    </w:p>
    <w:p w:rsidR="001C7701" w:rsidRPr="003A4CBD" w:rsidRDefault="001C7701" w:rsidP="00C15D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Вовлечение родителей в воспитательный процесс через совместные меропри</w:t>
      </w:r>
      <w:r w:rsidRPr="003A4CBD">
        <w:rPr>
          <w:color w:val="002060"/>
          <w:sz w:val="26"/>
          <w:szCs w:val="26"/>
        </w:rPr>
        <w:t>я</w:t>
      </w:r>
      <w:r w:rsidRPr="003A4CBD">
        <w:rPr>
          <w:color w:val="002060"/>
          <w:sz w:val="26"/>
          <w:szCs w:val="26"/>
        </w:rPr>
        <w:t xml:space="preserve">тия, занятия, участие в выставках, </w:t>
      </w:r>
      <w:r w:rsidR="0027001D" w:rsidRPr="003A4CBD">
        <w:rPr>
          <w:color w:val="002060"/>
          <w:sz w:val="26"/>
          <w:szCs w:val="26"/>
        </w:rPr>
        <w:t>праздниках</w:t>
      </w:r>
      <w:r w:rsidRPr="003A4CBD">
        <w:rPr>
          <w:color w:val="002060"/>
          <w:sz w:val="26"/>
          <w:szCs w:val="26"/>
        </w:rPr>
        <w:t>,</w:t>
      </w:r>
      <w:r w:rsidR="0027001D" w:rsidRPr="003A4CBD">
        <w:rPr>
          <w:color w:val="002060"/>
          <w:sz w:val="26"/>
          <w:szCs w:val="26"/>
        </w:rPr>
        <w:t xml:space="preserve"> развлечениях,</w:t>
      </w:r>
      <w:r w:rsidRPr="003A4CBD">
        <w:rPr>
          <w:color w:val="002060"/>
          <w:sz w:val="26"/>
          <w:szCs w:val="26"/>
        </w:rPr>
        <w:t xml:space="preserve"> спортивных мероприятиях. Наибольшей  популярностью среди родителей пользуются такие выставки, как  «Осе</w:t>
      </w:r>
      <w:r w:rsidRPr="003A4CBD">
        <w:rPr>
          <w:color w:val="002060"/>
          <w:sz w:val="26"/>
          <w:szCs w:val="26"/>
        </w:rPr>
        <w:t>н</w:t>
      </w:r>
      <w:r w:rsidRPr="003A4CBD">
        <w:rPr>
          <w:color w:val="002060"/>
          <w:sz w:val="26"/>
          <w:szCs w:val="26"/>
        </w:rPr>
        <w:t xml:space="preserve">ние фантазии»,  «Новогодняя игрушка», </w:t>
      </w:r>
      <w:r w:rsidR="0027001D" w:rsidRPr="003A4CBD">
        <w:rPr>
          <w:color w:val="002060"/>
          <w:sz w:val="26"/>
          <w:szCs w:val="26"/>
        </w:rPr>
        <w:t>фотовыставки по различной тематике</w:t>
      </w:r>
      <w:r w:rsidRPr="003A4CBD">
        <w:rPr>
          <w:color w:val="002060"/>
          <w:sz w:val="26"/>
          <w:szCs w:val="26"/>
        </w:rPr>
        <w:t>. Ежего</w:t>
      </w:r>
      <w:r w:rsidRPr="003A4CBD">
        <w:rPr>
          <w:color w:val="002060"/>
          <w:sz w:val="26"/>
          <w:szCs w:val="26"/>
        </w:rPr>
        <w:t>д</w:t>
      </w:r>
      <w:r w:rsidRPr="003A4CBD">
        <w:rPr>
          <w:color w:val="002060"/>
          <w:sz w:val="26"/>
          <w:szCs w:val="26"/>
        </w:rPr>
        <w:t>но проводится совместный спортивный праздник  к Дню защитника Отечества, День Матери, творческий  отчет для родителей «Вот и стали мы на год взрослее»</w:t>
      </w:r>
      <w:r w:rsidR="0027001D" w:rsidRPr="003A4CBD">
        <w:rPr>
          <w:color w:val="002060"/>
          <w:sz w:val="26"/>
          <w:szCs w:val="26"/>
        </w:rPr>
        <w:t>,</w:t>
      </w:r>
      <w:r w:rsidRPr="003A4CBD">
        <w:rPr>
          <w:color w:val="002060"/>
          <w:sz w:val="26"/>
          <w:szCs w:val="26"/>
        </w:rPr>
        <w:t xml:space="preserve"> во всех возрастных группах к  родительским собраниям воспитатели и специалисты  разрабат</w:t>
      </w:r>
      <w:r w:rsidRPr="003A4CBD">
        <w:rPr>
          <w:color w:val="002060"/>
          <w:sz w:val="26"/>
          <w:szCs w:val="26"/>
        </w:rPr>
        <w:t>ы</w:t>
      </w:r>
      <w:r w:rsidRPr="003A4CBD">
        <w:rPr>
          <w:color w:val="002060"/>
          <w:sz w:val="26"/>
          <w:szCs w:val="26"/>
        </w:rPr>
        <w:t xml:space="preserve">вают и проводят детско-родительские мероприятия </w:t>
      </w:r>
      <w:proofErr w:type="gramStart"/>
      <w:r w:rsidRPr="003A4CBD">
        <w:rPr>
          <w:color w:val="002060"/>
          <w:sz w:val="26"/>
          <w:szCs w:val="26"/>
        </w:rPr>
        <w:t xml:space="preserve">( </w:t>
      </w:r>
      <w:proofErr w:type="gramEnd"/>
      <w:r w:rsidRPr="003A4CBD">
        <w:rPr>
          <w:color w:val="002060"/>
          <w:sz w:val="26"/>
          <w:szCs w:val="26"/>
        </w:rPr>
        <w:t>театрализованные представления, викторины, конкурсы занятия).</w:t>
      </w:r>
    </w:p>
    <w:p w:rsidR="001C7701" w:rsidRPr="003A4CBD" w:rsidRDefault="001C7701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b/>
          <w:bCs/>
          <w:color w:val="002060"/>
          <w:sz w:val="26"/>
          <w:szCs w:val="26"/>
        </w:rPr>
        <w:t>Проблема</w:t>
      </w:r>
      <w:r w:rsidR="0027001D" w:rsidRPr="003A4CBD">
        <w:rPr>
          <w:b/>
          <w:bCs/>
          <w:color w:val="002060"/>
          <w:sz w:val="26"/>
          <w:szCs w:val="26"/>
        </w:rPr>
        <w:t>:</w:t>
      </w:r>
      <w:r w:rsidRPr="003A4CBD">
        <w:rPr>
          <w:color w:val="002060"/>
          <w:sz w:val="26"/>
          <w:szCs w:val="26"/>
        </w:rPr>
        <w:t> по-прежнему сохраняется  тенденция увеличения количества родителей с недостаточным уровнем общей культуры, неумением конструктивно разрешать возн</w:t>
      </w:r>
      <w:r w:rsidRPr="003A4CBD">
        <w:rPr>
          <w:color w:val="002060"/>
          <w:sz w:val="26"/>
          <w:szCs w:val="26"/>
        </w:rPr>
        <w:t>и</w:t>
      </w:r>
      <w:r w:rsidRPr="003A4CBD">
        <w:rPr>
          <w:color w:val="002060"/>
          <w:sz w:val="26"/>
          <w:szCs w:val="26"/>
        </w:rPr>
        <w:t>кающие проблемные ситуации, неуважительное отношение к труду педагога.</w:t>
      </w:r>
    </w:p>
    <w:p w:rsidR="0027001D" w:rsidRPr="003A4CBD" w:rsidRDefault="0027001D" w:rsidP="00C15D70">
      <w:pPr>
        <w:shd w:val="clear" w:color="auto" w:fill="FFFFFF"/>
        <w:spacing w:after="75" w:line="315" w:lineRule="atLeast"/>
        <w:ind w:left="-227" w:firstLine="369"/>
        <w:contextualSpacing/>
        <w:jc w:val="both"/>
        <w:rPr>
          <w:color w:val="002060"/>
          <w:sz w:val="26"/>
          <w:szCs w:val="26"/>
        </w:rPr>
      </w:pPr>
      <w:r w:rsidRPr="003A4CBD">
        <w:rPr>
          <w:bCs/>
          <w:color w:val="002060"/>
          <w:sz w:val="26"/>
          <w:szCs w:val="26"/>
        </w:rPr>
        <w:t>Не желание закреплять  у детей полученные в детском саду  навыки и умения.</w:t>
      </w:r>
    </w:p>
    <w:p w:rsidR="001C7701" w:rsidRPr="008173BD" w:rsidRDefault="001C7701" w:rsidP="008173BD">
      <w:pPr>
        <w:tabs>
          <w:tab w:val="left" w:pos="420"/>
          <w:tab w:val="left" w:pos="1380"/>
          <w:tab w:val="left" w:pos="2130"/>
        </w:tabs>
        <w:ind w:left="-227" w:firstLine="360"/>
        <w:contextualSpacing/>
        <w:jc w:val="both"/>
        <w:rPr>
          <w:i/>
          <w:sz w:val="26"/>
          <w:szCs w:val="26"/>
          <w:u w:val="single"/>
        </w:rPr>
      </w:pPr>
    </w:p>
    <w:p w:rsidR="001C7701" w:rsidRPr="003A4CBD" w:rsidRDefault="001C7701" w:rsidP="008173BD">
      <w:pPr>
        <w:ind w:left="-227"/>
        <w:contextualSpacing/>
        <w:jc w:val="center"/>
        <w:rPr>
          <w:b/>
          <w:color w:val="002060"/>
          <w:sz w:val="26"/>
          <w:szCs w:val="26"/>
        </w:rPr>
      </w:pPr>
      <w:r w:rsidRPr="003A4CBD">
        <w:rPr>
          <w:b/>
          <w:color w:val="002060"/>
          <w:sz w:val="26"/>
          <w:szCs w:val="26"/>
        </w:rPr>
        <w:t>Вывод</w:t>
      </w:r>
    </w:p>
    <w:p w:rsidR="001C7701" w:rsidRPr="003A4CBD" w:rsidRDefault="001C7701" w:rsidP="008173BD">
      <w:pPr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 </w:t>
      </w:r>
      <w:proofErr w:type="gramStart"/>
      <w:r w:rsidRPr="003A4CBD">
        <w:rPr>
          <w:color w:val="002060"/>
          <w:sz w:val="26"/>
          <w:szCs w:val="26"/>
        </w:rPr>
        <w:t>Анализируя  воспитательно-образовательную  работу  за  201</w:t>
      </w:r>
      <w:r w:rsidR="00B854A1">
        <w:rPr>
          <w:color w:val="002060"/>
          <w:sz w:val="26"/>
          <w:szCs w:val="26"/>
        </w:rPr>
        <w:t>7</w:t>
      </w:r>
      <w:r w:rsidR="00D9069B" w:rsidRPr="003A4CBD">
        <w:rPr>
          <w:color w:val="002060"/>
          <w:sz w:val="26"/>
          <w:szCs w:val="26"/>
        </w:rPr>
        <w:t>-201</w:t>
      </w:r>
      <w:r w:rsidR="00B854A1">
        <w:rPr>
          <w:color w:val="002060"/>
          <w:sz w:val="26"/>
          <w:szCs w:val="26"/>
        </w:rPr>
        <w:t>8</w:t>
      </w:r>
      <w:r w:rsidR="00D9069B" w:rsidRPr="003A4CBD">
        <w:rPr>
          <w:color w:val="002060"/>
          <w:sz w:val="26"/>
          <w:szCs w:val="26"/>
        </w:rPr>
        <w:t xml:space="preserve"> </w:t>
      </w:r>
      <w:r w:rsidRPr="003A4CBD">
        <w:rPr>
          <w:color w:val="002060"/>
          <w:sz w:val="26"/>
          <w:szCs w:val="26"/>
        </w:rPr>
        <w:t xml:space="preserve"> учебный  год   коллектив  детского  сада  пришел</w:t>
      </w:r>
      <w:proofErr w:type="gramEnd"/>
      <w:r w:rsidRPr="003A4CBD">
        <w:rPr>
          <w:color w:val="002060"/>
          <w:sz w:val="26"/>
          <w:szCs w:val="26"/>
        </w:rPr>
        <w:t xml:space="preserve">  к  выводу,  что  нужно  продолжать  совершенств</w:t>
      </w:r>
      <w:r w:rsidRPr="003A4CBD">
        <w:rPr>
          <w:color w:val="002060"/>
          <w:sz w:val="26"/>
          <w:szCs w:val="26"/>
        </w:rPr>
        <w:t>о</w:t>
      </w:r>
      <w:r w:rsidRPr="003A4CBD">
        <w:rPr>
          <w:color w:val="002060"/>
          <w:sz w:val="26"/>
          <w:szCs w:val="26"/>
        </w:rPr>
        <w:t>вать  воспитательно</w:t>
      </w:r>
      <w:r w:rsidR="0027001D" w:rsidRPr="003A4CBD">
        <w:rPr>
          <w:color w:val="002060"/>
          <w:sz w:val="26"/>
          <w:szCs w:val="26"/>
        </w:rPr>
        <w:t>-</w:t>
      </w:r>
      <w:r w:rsidRPr="003A4CBD">
        <w:rPr>
          <w:color w:val="002060"/>
          <w:sz w:val="26"/>
          <w:szCs w:val="26"/>
        </w:rPr>
        <w:t>образовательный  процесс,  внедрять  новые  технологии  в  обуч</w:t>
      </w:r>
      <w:r w:rsidRPr="003A4CBD">
        <w:rPr>
          <w:color w:val="002060"/>
          <w:sz w:val="26"/>
          <w:szCs w:val="26"/>
        </w:rPr>
        <w:t>е</w:t>
      </w:r>
      <w:r w:rsidRPr="003A4CBD">
        <w:rPr>
          <w:color w:val="002060"/>
          <w:sz w:val="26"/>
          <w:szCs w:val="26"/>
        </w:rPr>
        <w:t>ние,  осуществлять  проектную  деятельность</w:t>
      </w:r>
      <w:r w:rsidR="0027001D" w:rsidRPr="003A4CBD">
        <w:rPr>
          <w:color w:val="002060"/>
          <w:sz w:val="26"/>
          <w:szCs w:val="26"/>
        </w:rPr>
        <w:t>, внедрять ФГОС</w:t>
      </w:r>
      <w:r w:rsidRPr="003A4CBD">
        <w:rPr>
          <w:color w:val="002060"/>
          <w:sz w:val="26"/>
          <w:szCs w:val="26"/>
        </w:rPr>
        <w:t>.  Воспитателям  пов</w:t>
      </w:r>
      <w:r w:rsidRPr="003A4CBD">
        <w:rPr>
          <w:color w:val="002060"/>
          <w:sz w:val="26"/>
          <w:szCs w:val="26"/>
        </w:rPr>
        <w:t>ы</w:t>
      </w:r>
      <w:r w:rsidRPr="003A4CBD">
        <w:rPr>
          <w:color w:val="002060"/>
          <w:sz w:val="26"/>
          <w:szCs w:val="26"/>
        </w:rPr>
        <w:t xml:space="preserve">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 </w:t>
      </w:r>
    </w:p>
    <w:p w:rsidR="001C7701" w:rsidRPr="003A4CBD" w:rsidRDefault="001C7701" w:rsidP="008173BD">
      <w:pPr>
        <w:ind w:left="-227"/>
        <w:contextualSpacing/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      </w:t>
      </w:r>
    </w:p>
    <w:p w:rsidR="001C7701" w:rsidRPr="003A4CBD" w:rsidRDefault="001C7701" w:rsidP="008173BD">
      <w:pPr>
        <w:ind w:left="-227"/>
        <w:contextualSpacing/>
        <w:jc w:val="center"/>
        <w:rPr>
          <w:b/>
          <w:color w:val="002060"/>
          <w:sz w:val="26"/>
          <w:szCs w:val="26"/>
        </w:rPr>
      </w:pPr>
      <w:r w:rsidRPr="003A4CBD">
        <w:rPr>
          <w:b/>
          <w:color w:val="002060"/>
          <w:sz w:val="26"/>
          <w:szCs w:val="26"/>
        </w:rPr>
        <w:t>Предложения  по  итогам</w:t>
      </w:r>
    </w:p>
    <w:p w:rsidR="00F80F8D" w:rsidRPr="003A4CBD" w:rsidRDefault="00F80F8D" w:rsidP="008173BD">
      <w:pPr>
        <w:ind w:left="-227"/>
        <w:contextualSpacing/>
        <w:jc w:val="center"/>
        <w:rPr>
          <w:b/>
          <w:color w:val="002060"/>
          <w:sz w:val="26"/>
          <w:szCs w:val="26"/>
        </w:rPr>
      </w:pPr>
    </w:p>
    <w:p w:rsidR="00664D17" w:rsidRPr="003A4CBD" w:rsidRDefault="00664D17" w:rsidP="00664D17">
      <w:pPr>
        <w:jc w:val="both"/>
        <w:rPr>
          <w:b/>
          <w:color w:val="002060"/>
          <w:sz w:val="28"/>
          <w:szCs w:val="28"/>
        </w:rPr>
      </w:pPr>
      <w:r w:rsidRPr="003A4CBD">
        <w:rPr>
          <w:color w:val="002060"/>
        </w:rPr>
        <w:t>1.  Систематизировать  работу  по  ФЭМП.  Запланировать  в  годовые  задачи</w:t>
      </w:r>
    </w:p>
    <w:p w:rsidR="00664D17" w:rsidRPr="003A4CBD" w:rsidRDefault="00664D17" w:rsidP="00664D17">
      <w:pPr>
        <w:jc w:val="both"/>
        <w:rPr>
          <w:color w:val="002060"/>
        </w:rPr>
      </w:pPr>
      <w:r w:rsidRPr="003A4CBD">
        <w:rPr>
          <w:color w:val="002060"/>
        </w:rPr>
        <w:t>2.  Совершенствовать  работу  по  физическому  развитию  детей,  по  снижению  заболева</w:t>
      </w:r>
      <w:r w:rsidRPr="003A4CBD">
        <w:rPr>
          <w:color w:val="002060"/>
        </w:rPr>
        <w:t>е</w:t>
      </w:r>
      <w:r w:rsidRPr="003A4CBD">
        <w:rPr>
          <w:color w:val="002060"/>
        </w:rPr>
        <w:t>мости.  Повышать   компетентность  родителей  в  вопросах   здорового  образа  жизни  детей.  Запланировать  в  годовые  задачи.</w:t>
      </w:r>
    </w:p>
    <w:p w:rsidR="008173BD" w:rsidRPr="003A4CBD" w:rsidRDefault="00664D17" w:rsidP="00664D17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</w:rPr>
        <w:t xml:space="preserve">3.Повышать  культурный  уровень  и  творческие  способности  педагогов, </w:t>
      </w:r>
      <w:r w:rsidR="008173BD" w:rsidRPr="003A4CBD">
        <w:rPr>
          <w:color w:val="002060"/>
          <w:sz w:val="26"/>
          <w:szCs w:val="26"/>
        </w:rPr>
        <w:t xml:space="preserve"> внедрять в раб</w:t>
      </w:r>
      <w:r w:rsidR="008173BD" w:rsidRPr="003A4CBD">
        <w:rPr>
          <w:color w:val="002060"/>
          <w:sz w:val="26"/>
          <w:szCs w:val="26"/>
        </w:rPr>
        <w:t>о</w:t>
      </w:r>
      <w:r w:rsidR="008173BD" w:rsidRPr="003A4CBD">
        <w:rPr>
          <w:color w:val="002060"/>
          <w:sz w:val="26"/>
          <w:szCs w:val="26"/>
        </w:rPr>
        <w:t>ту новые ФГОС.</w:t>
      </w:r>
    </w:p>
    <w:p w:rsidR="0080632B" w:rsidRPr="008173BD" w:rsidRDefault="0080632B" w:rsidP="008173BD">
      <w:pPr>
        <w:ind w:left="-227"/>
        <w:contextualSpacing/>
        <w:jc w:val="both"/>
        <w:rPr>
          <w:sz w:val="26"/>
          <w:szCs w:val="26"/>
        </w:rPr>
      </w:pPr>
    </w:p>
    <w:p w:rsidR="00C15D70" w:rsidRPr="008173BD" w:rsidRDefault="00C15D70" w:rsidP="00F80F8D">
      <w:pPr>
        <w:contextualSpacing/>
        <w:jc w:val="both"/>
        <w:rPr>
          <w:sz w:val="26"/>
          <w:szCs w:val="26"/>
        </w:rPr>
      </w:pPr>
    </w:p>
    <w:p w:rsidR="003E52F7" w:rsidRPr="00EA5070" w:rsidRDefault="003E52F7" w:rsidP="00F108A9">
      <w:pPr>
        <w:numPr>
          <w:ilvl w:val="0"/>
          <w:numId w:val="1"/>
        </w:numPr>
        <w:jc w:val="both"/>
        <w:rPr>
          <w:b/>
          <w:color w:val="7030A0"/>
          <w:sz w:val="36"/>
          <w:szCs w:val="36"/>
        </w:rPr>
      </w:pPr>
      <w:r w:rsidRPr="00EA5070">
        <w:rPr>
          <w:b/>
          <w:color w:val="7030A0"/>
          <w:sz w:val="36"/>
          <w:szCs w:val="36"/>
        </w:rPr>
        <w:t xml:space="preserve">Цель  и  задачи  воспитательно-образовательной </w:t>
      </w:r>
    </w:p>
    <w:p w:rsidR="003E52F7" w:rsidRPr="00EA5070" w:rsidRDefault="003E52F7" w:rsidP="00C55B20">
      <w:pPr>
        <w:ind w:left="360"/>
        <w:jc w:val="both"/>
        <w:rPr>
          <w:b/>
          <w:color w:val="7030A0"/>
          <w:sz w:val="36"/>
          <w:szCs w:val="36"/>
        </w:rPr>
      </w:pPr>
      <w:r w:rsidRPr="00EA5070">
        <w:rPr>
          <w:b/>
          <w:color w:val="7030A0"/>
          <w:sz w:val="36"/>
          <w:szCs w:val="36"/>
        </w:rPr>
        <w:t xml:space="preserve"> </w:t>
      </w:r>
      <w:r w:rsidR="00343C69" w:rsidRPr="00EA5070">
        <w:rPr>
          <w:b/>
          <w:color w:val="7030A0"/>
          <w:sz w:val="36"/>
          <w:szCs w:val="36"/>
        </w:rPr>
        <w:t xml:space="preserve">                работы  на  201</w:t>
      </w:r>
      <w:r w:rsidR="00453B08">
        <w:rPr>
          <w:b/>
          <w:color w:val="7030A0"/>
          <w:sz w:val="36"/>
          <w:szCs w:val="36"/>
        </w:rPr>
        <w:t>8</w:t>
      </w:r>
      <w:r w:rsidR="00343C69" w:rsidRPr="00EA5070">
        <w:rPr>
          <w:b/>
          <w:color w:val="7030A0"/>
          <w:sz w:val="36"/>
          <w:szCs w:val="36"/>
        </w:rPr>
        <w:t>-20</w:t>
      </w:r>
      <w:r w:rsidR="00541D6F" w:rsidRPr="00EA5070">
        <w:rPr>
          <w:b/>
          <w:color w:val="7030A0"/>
          <w:sz w:val="36"/>
          <w:szCs w:val="36"/>
        </w:rPr>
        <w:t>1</w:t>
      </w:r>
      <w:r w:rsidR="00453B08">
        <w:rPr>
          <w:b/>
          <w:color w:val="7030A0"/>
          <w:sz w:val="36"/>
          <w:szCs w:val="36"/>
        </w:rPr>
        <w:t>9</w:t>
      </w:r>
      <w:r w:rsidRPr="00EA5070">
        <w:rPr>
          <w:b/>
          <w:color w:val="7030A0"/>
          <w:sz w:val="36"/>
          <w:szCs w:val="36"/>
        </w:rPr>
        <w:t xml:space="preserve">  учебный  год</w:t>
      </w:r>
    </w:p>
    <w:p w:rsidR="003E52F7" w:rsidRPr="006B1646" w:rsidRDefault="006B3041" w:rsidP="00C55B20">
      <w:pPr>
        <w:ind w:left="360"/>
        <w:jc w:val="both"/>
        <w:rPr>
          <w:b/>
          <w:sz w:val="36"/>
          <w:szCs w:val="36"/>
        </w:rPr>
      </w:pPr>
      <w:r w:rsidRPr="006B1646">
        <w:rPr>
          <w:b/>
          <w:color w:val="0000FF"/>
          <w:sz w:val="36"/>
          <w:szCs w:val="36"/>
        </w:rPr>
        <w:t xml:space="preserve">    </w:t>
      </w:r>
    </w:p>
    <w:p w:rsidR="00AC3DA2" w:rsidRPr="002A23BE" w:rsidRDefault="00AC3DA2" w:rsidP="00F52F39">
      <w:pPr>
        <w:jc w:val="center"/>
        <w:rPr>
          <w:b/>
          <w:sz w:val="32"/>
          <w:szCs w:val="32"/>
          <w:u w:val="single"/>
        </w:rPr>
      </w:pPr>
    </w:p>
    <w:p w:rsidR="00E2678B" w:rsidRDefault="00E2678B" w:rsidP="00C55B20">
      <w:pPr>
        <w:jc w:val="both"/>
        <w:rPr>
          <w:b/>
          <w:color w:val="00B0F0"/>
          <w:sz w:val="32"/>
          <w:szCs w:val="32"/>
          <w:u w:val="single"/>
        </w:rPr>
      </w:pPr>
    </w:p>
    <w:p w:rsidR="006B3041" w:rsidRDefault="006B1646" w:rsidP="00C55B20">
      <w:pPr>
        <w:jc w:val="both"/>
        <w:rPr>
          <w:b/>
          <w:sz w:val="32"/>
          <w:szCs w:val="32"/>
        </w:rPr>
      </w:pPr>
      <w:r w:rsidRPr="00F52F39">
        <w:rPr>
          <w:b/>
          <w:color w:val="00B0F0"/>
          <w:sz w:val="32"/>
          <w:szCs w:val="32"/>
          <w:u w:val="single"/>
        </w:rPr>
        <w:t>НАПРАВЛЕНИЕ: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p w:rsidR="00AC3DA2" w:rsidRPr="00EA5070" w:rsidRDefault="00AC3DA2" w:rsidP="00C55B20">
      <w:pPr>
        <w:jc w:val="both"/>
        <w:rPr>
          <w:b/>
          <w:color w:val="00B050"/>
          <w:sz w:val="32"/>
          <w:szCs w:val="32"/>
        </w:rPr>
      </w:pPr>
      <w:r w:rsidRPr="00C248EE">
        <w:rPr>
          <w:b/>
          <w:sz w:val="32"/>
          <w:szCs w:val="32"/>
        </w:rPr>
        <w:t xml:space="preserve">- </w:t>
      </w:r>
      <w:r w:rsidR="00C248EE" w:rsidRPr="00EA5070">
        <w:rPr>
          <w:b/>
          <w:color w:val="00B050"/>
          <w:sz w:val="32"/>
          <w:szCs w:val="32"/>
        </w:rPr>
        <w:t>Х</w:t>
      </w:r>
      <w:r w:rsidR="00FD5BB3" w:rsidRPr="00EA5070">
        <w:rPr>
          <w:b/>
          <w:color w:val="00B050"/>
          <w:sz w:val="32"/>
          <w:szCs w:val="32"/>
        </w:rPr>
        <w:t>удожественно - эстетическое</w:t>
      </w:r>
      <w:r w:rsidR="006B3041" w:rsidRPr="00EA5070">
        <w:rPr>
          <w:b/>
          <w:color w:val="00B050"/>
          <w:sz w:val="32"/>
          <w:szCs w:val="32"/>
        </w:rPr>
        <w:t xml:space="preserve">  </w:t>
      </w:r>
      <w:r w:rsidR="00995F5D" w:rsidRPr="00EA5070">
        <w:rPr>
          <w:b/>
          <w:color w:val="00B050"/>
          <w:sz w:val="32"/>
          <w:szCs w:val="32"/>
        </w:rPr>
        <w:t xml:space="preserve">развитие </w:t>
      </w:r>
      <w:r w:rsidR="006B3041" w:rsidRPr="00EA5070">
        <w:rPr>
          <w:b/>
          <w:color w:val="00B050"/>
          <w:sz w:val="32"/>
          <w:szCs w:val="32"/>
        </w:rPr>
        <w:t xml:space="preserve">  </w:t>
      </w:r>
    </w:p>
    <w:p w:rsidR="00AC3DA2" w:rsidRPr="00EA5070" w:rsidRDefault="00AC3DA2" w:rsidP="00C55B20">
      <w:pPr>
        <w:jc w:val="both"/>
        <w:rPr>
          <w:b/>
          <w:color w:val="00B050"/>
          <w:sz w:val="32"/>
          <w:szCs w:val="32"/>
        </w:rPr>
      </w:pPr>
      <w:r w:rsidRPr="00EA5070">
        <w:rPr>
          <w:b/>
          <w:color w:val="00B050"/>
          <w:sz w:val="32"/>
          <w:szCs w:val="32"/>
        </w:rPr>
        <w:t xml:space="preserve">- </w:t>
      </w:r>
      <w:r w:rsidR="00C248EE" w:rsidRPr="00EA5070">
        <w:rPr>
          <w:b/>
          <w:color w:val="00B050"/>
          <w:sz w:val="32"/>
          <w:szCs w:val="32"/>
        </w:rPr>
        <w:t>Ф</w:t>
      </w:r>
      <w:r w:rsidR="00166EDC" w:rsidRPr="00EA5070">
        <w:rPr>
          <w:b/>
          <w:color w:val="00B050"/>
          <w:sz w:val="32"/>
          <w:szCs w:val="32"/>
        </w:rPr>
        <w:t>изическое</w:t>
      </w:r>
      <w:r w:rsidR="00995F5D" w:rsidRPr="00EA5070">
        <w:rPr>
          <w:b/>
          <w:color w:val="00B050"/>
          <w:sz w:val="32"/>
          <w:szCs w:val="32"/>
        </w:rPr>
        <w:t xml:space="preserve"> развитие</w:t>
      </w:r>
    </w:p>
    <w:p w:rsidR="00E2678B" w:rsidRPr="00EA5070" w:rsidRDefault="00C248EE" w:rsidP="00C55B20">
      <w:pPr>
        <w:jc w:val="both"/>
        <w:rPr>
          <w:b/>
          <w:color w:val="00B050"/>
          <w:sz w:val="28"/>
        </w:rPr>
      </w:pPr>
      <w:r w:rsidRPr="00EA5070">
        <w:rPr>
          <w:b/>
          <w:color w:val="00B050"/>
          <w:sz w:val="28"/>
        </w:rPr>
        <w:t>-</w:t>
      </w:r>
      <w:r w:rsidR="008B03CB" w:rsidRPr="00EA5070">
        <w:rPr>
          <w:b/>
          <w:color w:val="00B050"/>
          <w:sz w:val="28"/>
        </w:rPr>
        <w:t xml:space="preserve">  </w:t>
      </w:r>
      <w:r w:rsidRPr="00EA5070">
        <w:rPr>
          <w:b/>
          <w:color w:val="00B050"/>
          <w:sz w:val="28"/>
        </w:rPr>
        <w:t>К</w:t>
      </w:r>
      <w:r w:rsidR="005D7353" w:rsidRPr="00EA5070">
        <w:rPr>
          <w:b/>
          <w:color w:val="00B050"/>
          <w:sz w:val="28"/>
        </w:rPr>
        <w:t xml:space="preserve">раеведческое развитие </w:t>
      </w: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E2678B" w:rsidRDefault="00E2678B" w:rsidP="00C55B20">
      <w:pPr>
        <w:jc w:val="both"/>
        <w:rPr>
          <w:sz w:val="28"/>
        </w:rPr>
      </w:pPr>
    </w:p>
    <w:p w:rsidR="00C15D70" w:rsidRPr="003A4CBD" w:rsidRDefault="00C15D70" w:rsidP="00830A2F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2060"/>
          <w:sz w:val="32"/>
          <w:szCs w:val="32"/>
        </w:rPr>
      </w:pPr>
    </w:p>
    <w:p w:rsidR="00830A2F" w:rsidRPr="003A4CBD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На основании выводов и результатов  анализа деятельности учреждения за прошлый год определены цели и задачи учреж</w:t>
      </w:r>
      <w:r w:rsidR="0044712B">
        <w:rPr>
          <w:color w:val="002060"/>
          <w:sz w:val="28"/>
          <w:szCs w:val="32"/>
        </w:rPr>
        <w:t>дения на 2017 – 2018</w:t>
      </w:r>
      <w:r w:rsidRPr="003A4CBD">
        <w:rPr>
          <w:color w:val="002060"/>
          <w:sz w:val="28"/>
          <w:szCs w:val="32"/>
        </w:rPr>
        <w:t xml:space="preserve"> учебный год:</w:t>
      </w:r>
    </w:p>
    <w:p w:rsidR="00830A2F" w:rsidRPr="003A4CBD" w:rsidRDefault="00830A2F" w:rsidP="00C15D70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color w:val="002060"/>
          <w:sz w:val="32"/>
          <w:szCs w:val="32"/>
        </w:rPr>
      </w:pPr>
      <w:r w:rsidRPr="003A4CBD">
        <w:rPr>
          <w:b/>
          <w:color w:val="002060"/>
          <w:sz w:val="28"/>
          <w:szCs w:val="32"/>
        </w:rPr>
        <w:t>ЦЕЛЬ РАБОТЫ:</w:t>
      </w:r>
      <w:r w:rsidRPr="003A4CBD">
        <w:rPr>
          <w:color w:val="002060"/>
          <w:sz w:val="28"/>
          <w:szCs w:val="32"/>
        </w:rPr>
        <w:t xml:space="preserve"> построение работы ДОУ в соответствии с ФГОС, со</w:t>
      </w:r>
      <w:r w:rsidRPr="003A4CBD">
        <w:rPr>
          <w:color w:val="002060"/>
          <w:sz w:val="28"/>
          <w:szCs w:val="32"/>
        </w:rPr>
        <w:t>з</w:t>
      </w:r>
      <w:r w:rsidRPr="003A4CBD">
        <w:rPr>
          <w:color w:val="002060"/>
          <w:sz w:val="28"/>
          <w:szCs w:val="32"/>
        </w:rPr>
        <w:t>дание благоприятных условий для полноценного проживания ребенком дошк</w:t>
      </w:r>
      <w:r w:rsidRPr="003A4CBD">
        <w:rPr>
          <w:color w:val="002060"/>
          <w:sz w:val="28"/>
          <w:szCs w:val="32"/>
        </w:rPr>
        <w:t>о</w:t>
      </w:r>
      <w:r w:rsidRPr="003A4CBD">
        <w:rPr>
          <w:color w:val="002060"/>
          <w:sz w:val="28"/>
          <w:szCs w:val="32"/>
        </w:rPr>
        <w:t>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30A2F" w:rsidRPr="003A4CBD" w:rsidRDefault="00830A2F" w:rsidP="008B03CB">
      <w:pPr>
        <w:shd w:val="clear" w:color="auto" w:fill="FFFFFF"/>
        <w:spacing w:after="240" w:line="312" w:lineRule="atLeast"/>
        <w:ind w:firstLine="708"/>
        <w:textAlignment w:val="baseline"/>
        <w:rPr>
          <w:b/>
          <w:color w:val="002060"/>
          <w:sz w:val="28"/>
          <w:szCs w:val="32"/>
        </w:rPr>
      </w:pPr>
      <w:r w:rsidRPr="003A4CBD">
        <w:rPr>
          <w:b/>
          <w:color w:val="002060"/>
          <w:sz w:val="28"/>
          <w:szCs w:val="32"/>
        </w:rPr>
        <w:t>ОСНОВНЫЕ ЗАДАЧИ РАБОТЫ:</w:t>
      </w:r>
    </w:p>
    <w:p w:rsidR="00830A2F" w:rsidRPr="003A4CBD" w:rsidRDefault="00830A2F" w:rsidP="00830A2F">
      <w:pPr>
        <w:numPr>
          <w:ilvl w:val="0"/>
          <w:numId w:val="91"/>
        </w:numPr>
        <w:spacing w:line="312" w:lineRule="atLeast"/>
        <w:ind w:left="1200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lastRenderedPageBreak/>
        <w:t>Охрана жизни и здоровья детей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Осуществление перехода на новую форму планирования  воспит</w:t>
      </w:r>
      <w:r w:rsidRPr="003A4CBD">
        <w:rPr>
          <w:color w:val="002060"/>
          <w:sz w:val="28"/>
          <w:szCs w:val="32"/>
        </w:rPr>
        <w:t>а</w:t>
      </w:r>
      <w:r w:rsidRPr="003A4CBD">
        <w:rPr>
          <w:color w:val="002060"/>
          <w:sz w:val="28"/>
          <w:szCs w:val="32"/>
        </w:rPr>
        <w:t>тельно-образовательного процесса, соответствующую Федеральному гос</w:t>
      </w:r>
      <w:r w:rsidRPr="003A4CBD">
        <w:rPr>
          <w:color w:val="002060"/>
          <w:sz w:val="28"/>
          <w:szCs w:val="32"/>
        </w:rPr>
        <w:t>у</w:t>
      </w:r>
      <w:r w:rsidRPr="003A4CBD">
        <w:rPr>
          <w:color w:val="002060"/>
          <w:sz w:val="28"/>
          <w:szCs w:val="32"/>
        </w:rPr>
        <w:t>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Формирование   профессиональной  компетентности  педагогов  в области  освоения  новых </w:t>
      </w:r>
      <w:r w:rsidRPr="003A4CBD">
        <w:rPr>
          <w:color w:val="002060"/>
          <w:sz w:val="28"/>
          <w:szCs w:val="32"/>
          <w:bdr w:val="none" w:sz="0" w:space="0" w:color="auto" w:frame="1"/>
        </w:rPr>
        <w:t> </w:t>
      </w:r>
      <w:r w:rsidRPr="003A4CBD">
        <w:rPr>
          <w:color w:val="002060"/>
          <w:sz w:val="28"/>
          <w:szCs w:val="32"/>
        </w:rPr>
        <w:t>федеральных государственных образовательных стандартов дошкольного образования.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Обогащение социального опыта ребенка через реализацию игровых проектов.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Формирование семейных ценностей у дошкольников, сохранение и укрепление здоровья детей их физического развития через совместную де</w:t>
      </w:r>
      <w:r w:rsidRPr="003A4CBD">
        <w:rPr>
          <w:color w:val="002060"/>
          <w:sz w:val="28"/>
          <w:szCs w:val="32"/>
        </w:rPr>
        <w:t>я</w:t>
      </w:r>
      <w:r w:rsidRPr="003A4CBD">
        <w:rPr>
          <w:color w:val="002060"/>
          <w:sz w:val="28"/>
          <w:szCs w:val="32"/>
        </w:rPr>
        <w:t>тельность с семьями воспитанников.</w:t>
      </w:r>
    </w:p>
    <w:p w:rsidR="00830A2F" w:rsidRPr="003A4CBD" w:rsidRDefault="00830A2F" w:rsidP="00C15D70">
      <w:pPr>
        <w:numPr>
          <w:ilvl w:val="0"/>
          <w:numId w:val="91"/>
        </w:numPr>
        <w:spacing w:line="312" w:lineRule="atLeast"/>
        <w:ind w:left="426" w:firstLine="414"/>
        <w:textAlignment w:val="baseline"/>
        <w:rPr>
          <w:color w:val="002060"/>
          <w:sz w:val="28"/>
          <w:szCs w:val="32"/>
        </w:rPr>
      </w:pPr>
      <w:r w:rsidRPr="003A4CBD">
        <w:rPr>
          <w:color w:val="002060"/>
          <w:sz w:val="28"/>
          <w:szCs w:val="32"/>
        </w:rPr>
        <w:t>Объединить усилия родителей и педагогов для успешного решения оздоровительных и воспитательных задач.</w:t>
      </w:r>
    </w:p>
    <w:p w:rsidR="006635E3" w:rsidRPr="00EA5070" w:rsidRDefault="00830A2F" w:rsidP="00C15D70">
      <w:pPr>
        <w:shd w:val="clear" w:color="auto" w:fill="FFFFFF"/>
        <w:spacing w:after="240" w:line="312" w:lineRule="atLeast"/>
        <w:textAlignment w:val="baseline"/>
        <w:rPr>
          <w:color w:val="0070C0"/>
          <w:sz w:val="32"/>
          <w:szCs w:val="32"/>
        </w:rPr>
      </w:pPr>
      <w:r w:rsidRPr="00EA5070">
        <w:rPr>
          <w:color w:val="0070C0"/>
          <w:sz w:val="32"/>
          <w:szCs w:val="32"/>
        </w:rPr>
        <w:t> </w:t>
      </w:r>
    </w:p>
    <w:p w:rsidR="003E52F7" w:rsidRPr="00EA5070" w:rsidRDefault="007950B6" w:rsidP="008B03CB">
      <w:pPr>
        <w:rPr>
          <w:b/>
          <w:color w:val="0070C0"/>
          <w:sz w:val="36"/>
          <w:szCs w:val="36"/>
        </w:rPr>
      </w:pPr>
      <w:r w:rsidRPr="00EA5070">
        <w:rPr>
          <w:b/>
          <w:color w:val="0070C0"/>
          <w:sz w:val="36"/>
          <w:szCs w:val="36"/>
        </w:rPr>
        <w:t xml:space="preserve">3.  </w:t>
      </w:r>
      <w:r w:rsidR="003E52F7" w:rsidRPr="00EA5070">
        <w:rPr>
          <w:b/>
          <w:color w:val="0070C0"/>
          <w:sz w:val="36"/>
          <w:szCs w:val="36"/>
        </w:rPr>
        <w:t>Система  мероприятий  по  реализации</w:t>
      </w:r>
      <w:r w:rsidR="008B03CB" w:rsidRPr="00EA5070">
        <w:rPr>
          <w:b/>
          <w:color w:val="0070C0"/>
          <w:sz w:val="36"/>
          <w:szCs w:val="36"/>
        </w:rPr>
        <w:t xml:space="preserve"> </w:t>
      </w:r>
      <w:r w:rsidR="003E52F7" w:rsidRPr="00EA5070">
        <w:rPr>
          <w:b/>
          <w:color w:val="0070C0"/>
          <w:sz w:val="36"/>
          <w:szCs w:val="36"/>
        </w:rPr>
        <w:t>целей  и  задач</w:t>
      </w:r>
    </w:p>
    <w:p w:rsidR="008B03CB" w:rsidRPr="00EA5070" w:rsidRDefault="008B03CB" w:rsidP="00F52F39">
      <w:pPr>
        <w:jc w:val="center"/>
        <w:rPr>
          <w:b/>
          <w:color w:val="0070C0"/>
          <w:sz w:val="36"/>
          <w:szCs w:val="36"/>
        </w:rPr>
      </w:pPr>
    </w:p>
    <w:p w:rsidR="006B3041" w:rsidRPr="00E33985" w:rsidRDefault="0007607B" w:rsidP="00C15D70">
      <w:pPr>
        <w:jc w:val="center"/>
        <w:rPr>
          <w:b/>
          <w:color w:val="00B0F0"/>
          <w:sz w:val="26"/>
          <w:szCs w:val="26"/>
        </w:rPr>
      </w:pPr>
      <w:r w:rsidRPr="00EA5070">
        <w:rPr>
          <w:b/>
          <w:color w:val="0070C0"/>
          <w:sz w:val="26"/>
          <w:szCs w:val="26"/>
        </w:rPr>
        <w:t xml:space="preserve">3.1. </w:t>
      </w:r>
      <w:r w:rsidR="006B3041" w:rsidRPr="00EA5070">
        <w:rPr>
          <w:b/>
          <w:color w:val="0070C0"/>
          <w:sz w:val="26"/>
          <w:szCs w:val="26"/>
        </w:rPr>
        <w:t>Программно-методическое обеспечение воспитательно-образовательного</w:t>
      </w:r>
      <w:r w:rsidR="006B3041" w:rsidRPr="00E33985">
        <w:rPr>
          <w:b/>
          <w:color w:val="00B0F0"/>
          <w:sz w:val="26"/>
          <w:szCs w:val="26"/>
        </w:rPr>
        <w:t xml:space="preserve"> процесса</w:t>
      </w:r>
    </w:p>
    <w:p w:rsidR="006B3041" w:rsidRPr="00E33985" w:rsidRDefault="006B3041" w:rsidP="00C55B20">
      <w:pPr>
        <w:ind w:firstLine="720"/>
        <w:jc w:val="both"/>
        <w:rPr>
          <w:b/>
          <w:color w:val="00B0F0"/>
          <w:sz w:val="26"/>
          <w:szCs w:val="26"/>
        </w:rPr>
      </w:pPr>
    </w:p>
    <w:tbl>
      <w:tblPr>
        <w:tblW w:w="10874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48"/>
        <w:gridCol w:w="3827"/>
        <w:gridCol w:w="2552"/>
        <w:gridCol w:w="2127"/>
      </w:tblGrid>
      <w:tr w:rsidR="006B3041" w:rsidRPr="00B01E78" w:rsidTr="008B03CB">
        <w:tc>
          <w:tcPr>
            <w:tcW w:w="720" w:type="dxa"/>
            <w:vAlign w:val="center"/>
          </w:tcPr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№</w:t>
            </w:r>
          </w:p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proofErr w:type="gramStart"/>
            <w:r w:rsidRPr="00EA5070">
              <w:rPr>
                <w:b/>
                <w:color w:val="002060"/>
                <w:sz w:val="26"/>
                <w:szCs w:val="26"/>
              </w:rPr>
              <w:t>п</w:t>
            </w:r>
            <w:proofErr w:type="spellEnd"/>
            <w:proofErr w:type="gramEnd"/>
            <w:r w:rsidRPr="00EA5070">
              <w:rPr>
                <w:b/>
                <w:color w:val="002060"/>
                <w:sz w:val="26"/>
                <w:szCs w:val="26"/>
              </w:rPr>
              <w:t>/</w:t>
            </w:r>
            <w:proofErr w:type="spellStart"/>
            <w:r w:rsidRPr="00EA5070">
              <w:rPr>
                <w:b/>
                <w:color w:val="00206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48" w:type="dxa"/>
            <w:vAlign w:val="center"/>
          </w:tcPr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Виды пр</w:t>
            </w:r>
            <w:r w:rsidRPr="00EA5070">
              <w:rPr>
                <w:b/>
                <w:color w:val="002060"/>
                <w:sz w:val="26"/>
                <w:szCs w:val="26"/>
              </w:rPr>
              <w:t>о</w:t>
            </w:r>
            <w:r w:rsidRPr="00EA5070">
              <w:rPr>
                <w:b/>
                <w:color w:val="002060"/>
                <w:sz w:val="26"/>
                <w:szCs w:val="26"/>
              </w:rPr>
              <w:t>грамм</w:t>
            </w:r>
          </w:p>
        </w:tc>
        <w:tc>
          <w:tcPr>
            <w:tcW w:w="3827" w:type="dxa"/>
            <w:vAlign w:val="center"/>
          </w:tcPr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Программы</w:t>
            </w:r>
          </w:p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и технологии, используемые в детском саду</w:t>
            </w:r>
          </w:p>
        </w:tc>
        <w:tc>
          <w:tcPr>
            <w:tcW w:w="2552" w:type="dxa"/>
            <w:vAlign w:val="center"/>
          </w:tcPr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Автор</w:t>
            </w:r>
          </w:p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программы</w:t>
            </w:r>
          </w:p>
        </w:tc>
        <w:tc>
          <w:tcPr>
            <w:tcW w:w="2127" w:type="dxa"/>
            <w:vAlign w:val="center"/>
          </w:tcPr>
          <w:p w:rsidR="006B3041" w:rsidRPr="00EA5070" w:rsidRDefault="006B3041" w:rsidP="008B03C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EA5070">
              <w:rPr>
                <w:b/>
                <w:color w:val="002060"/>
                <w:sz w:val="26"/>
                <w:szCs w:val="26"/>
              </w:rPr>
              <w:t>Группы</w:t>
            </w:r>
          </w:p>
        </w:tc>
      </w:tr>
      <w:tr w:rsidR="006B3041" w:rsidRPr="00B01E78" w:rsidTr="00F4031C">
        <w:tc>
          <w:tcPr>
            <w:tcW w:w="720" w:type="dxa"/>
          </w:tcPr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</w:p>
          <w:p w:rsidR="006B3041" w:rsidRPr="00B01E78" w:rsidRDefault="006B3041" w:rsidP="00C55B20">
            <w:pPr>
              <w:jc w:val="both"/>
              <w:rPr>
                <w:sz w:val="26"/>
                <w:szCs w:val="26"/>
              </w:rPr>
            </w:pPr>
            <w:r w:rsidRPr="00B01E78">
              <w:rPr>
                <w:sz w:val="26"/>
                <w:szCs w:val="26"/>
              </w:rPr>
              <w:t>1</w:t>
            </w:r>
          </w:p>
        </w:tc>
        <w:tc>
          <w:tcPr>
            <w:tcW w:w="1648" w:type="dxa"/>
          </w:tcPr>
          <w:p w:rsidR="006B3041" w:rsidRPr="00EA5070" w:rsidRDefault="006B3041" w:rsidP="00C55B20">
            <w:pPr>
              <w:jc w:val="both"/>
              <w:rPr>
                <w:color w:val="7030A0"/>
                <w:sz w:val="26"/>
                <w:szCs w:val="26"/>
              </w:rPr>
            </w:pPr>
          </w:p>
          <w:p w:rsidR="006B3041" w:rsidRPr="00EA5070" w:rsidRDefault="006B3041" w:rsidP="00C55B20">
            <w:pPr>
              <w:jc w:val="both"/>
              <w:rPr>
                <w:color w:val="7030A0"/>
                <w:sz w:val="28"/>
                <w:szCs w:val="28"/>
              </w:rPr>
            </w:pPr>
            <w:r w:rsidRPr="00EA5070">
              <w:rPr>
                <w:color w:val="7030A0"/>
                <w:sz w:val="28"/>
                <w:szCs w:val="28"/>
              </w:rPr>
              <w:t>Базисное образов</w:t>
            </w:r>
            <w:r w:rsidRPr="00EA5070">
              <w:rPr>
                <w:color w:val="7030A0"/>
                <w:sz w:val="28"/>
                <w:szCs w:val="28"/>
              </w:rPr>
              <w:t>а</w:t>
            </w:r>
            <w:r w:rsidRPr="00EA5070">
              <w:rPr>
                <w:color w:val="7030A0"/>
                <w:sz w:val="28"/>
                <w:szCs w:val="28"/>
              </w:rPr>
              <w:t>ние</w:t>
            </w:r>
          </w:p>
        </w:tc>
        <w:tc>
          <w:tcPr>
            <w:tcW w:w="3827" w:type="dxa"/>
          </w:tcPr>
          <w:p w:rsidR="0005167D" w:rsidRPr="003A4CBD" w:rsidRDefault="00D87432" w:rsidP="00D87432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ОТ РОЖДЕНИЯ ДО ШКОЛЫ. Примерная основная общеобр</w:t>
            </w:r>
            <w:r w:rsidRPr="003A4CBD">
              <w:rPr>
                <w:color w:val="7030A0"/>
                <w:sz w:val="26"/>
                <w:szCs w:val="26"/>
              </w:rPr>
              <w:t>а</w:t>
            </w:r>
            <w:r w:rsidRPr="003A4CBD">
              <w:rPr>
                <w:color w:val="7030A0"/>
                <w:sz w:val="26"/>
                <w:szCs w:val="26"/>
              </w:rPr>
              <w:t xml:space="preserve">зовательная программа </w:t>
            </w:r>
            <w:r w:rsidR="0081074D" w:rsidRPr="003A4CBD">
              <w:rPr>
                <w:color w:val="7030A0"/>
                <w:sz w:val="26"/>
                <w:szCs w:val="26"/>
              </w:rPr>
              <w:t>дошк</w:t>
            </w:r>
            <w:r w:rsidR="0081074D" w:rsidRPr="003A4CBD">
              <w:rPr>
                <w:color w:val="7030A0"/>
                <w:sz w:val="26"/>
                <w:szCs w:val="26"/>
              </w:rPr>
              <w:t>о</w:t>
            </w:r>
            <w:r w:rsidR="0081074D" w:rsidRPr="003A4CBD">
              <w:rPr>
                <w:color w:val="7030A0"/>
                <w:sz w:val="26"/>
                <w:szCs w:val="26"/>
              </w:rPr>
              <w:t>льного</w:t>
            </w:r>
            <w:r w:rsidRPr="003A4CBD">
              <w:rPr>
                <w:color w:val="7030A0"/>
                <w:sz w:val="26"/>
                <w:szCs w:val="26"/>
              </w:rPr>
              <w:t xml:space="preserve"> образования.</w:t>
            </w:r>
          </w:p>
        </w:tc>
        <w:tc>
          <w:tcPr>
            <w:tcW w:w="2552" w:type="dxa"/>
          </w:tcPr>
          <w:p w:rsidR="00D87432" w:rsidRPr="003A4CBD" w:rsidRDefault="00D87432" w:rsidP="00C55B20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Под </w:t>
            </w:r>
            <w:r w:rsidR="00C61EE5" w:rsidRPr="003A4CBD">
              <w:rPr>
                <w:color w:val="7030A0"/>
                <w:sz w:val="26"/>
                <w:szCs w:val="26"/>
              </w:rPr>
              <w:t xml:space="preserve">ред. Н.Е. </w:t>
            </w:r>
            <w:proofErr w:type="spellStart"/>
            <w:r w:rsidR="00C61EE5" w:rsidRPr="003A4CBD">
              <w:rPr>
                <w:color w:val="7030A0"/>
                <w:sz w:val="26"/>
                <w:szCs w:val="26"/>
              </w:rPr>
              <w:t>В</w:t>
            </w:r>
            <w:r w:rsidR="00C61EE5" w:rsidRPr="003A4CBD">
              <w:rPr>
                <w:color w:val="7030A0"/>
                <w:sz w:val="26"/>
                <w:szCs w:val="26"/>
              </w:rPr>
              <w:t>е</w:t>
            </w:r>
            <w:r w:rsidR="00C61EE5" w:rsidRPr="003A4CBD">
              <w:rPr>
                <w:color w:val="7030A0"/>
                <w:sz w:val="26"/>
                <w:szCs w:val="26"/>
              </w:rPr>
              <w:t>раксы</w:t>
            </w:r>
            <w:proofErr w:type="spellEnd"/>
            <w:r w:rsidR="00C61EE5" w:rsidRPr="003A4CBD">
              <w:rPr>
                <w:color w:val="7030A0"/>
                <w:sz w:val="26"/>
                <w:szCs w:val="26"/>
              </w:rPr>
              <w:t>, Т.С. Комар</w:t>
            </w:r>
            <w:r w:rsidR="00C61EE5" w:rsidRPr="003A4CBD">
              <w:rPr>
                <w:color w:val="7030A0"/>
                <w:sz w:val="26"/>
                <w:szCs w:val="26"/>
              </w:rPr>
              <w:t>о</w:t>
            </w:r>
            <w:r w:rsidR="00C61EE5" w:rsidRPr="003A4CBD">
              <w:rPr>
                <w:color w:val="7030A0"/>
                <w:sz w:val="26"/>
                <w:szCs w:val="26"/>
              </w:rPr>
              <w:t>вой, М.А. Василь</w:t>
            </w:r>
            <w:r w:rsidR="00C61EE5" w:rsidRPr="003A4CBD">
              <w:rPr>
                <w:color w:val="7030A0"/>
                <w:sz w:val="26"/>
                <w:szCs w:val="26"/>
              </w:rPr>
              <w:t>е</w:t>
            </w:r>
            <w:r w:rsidR="00C61EE5" w:rsidRPr="003A4CBD">
              <w:rPr>
                <w:color w:val="7030A0"/>
                <w:sz w:val="26"/>
                <w:szCs w:val="26"/>
              </w:rPr>
              <w:t>вой.</w:t>
            </w:r>
          </w:p>
          <w:p w:rsidR="00C61EE5" w:rsidRPr="003A4CBD" w:rsidRDefault="0081074D" w:rsidP="00C55B20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2012</w:t>
            </w:r>
            <w:r w:rsidR="00C61EE5" w:rsidRPr="003A4CBD">
              <w:rPr>
                <w:color w:val="7030A0"/>
                <w:sz w:val="26"/>
                <w:szCs w:val="26"/>
              </w:rPr>
              <w:t xml:space="preserve"> год.</w:t>
            </w:r>
          </w:p>
        </w:tc>
        <w:tc>
          <w:tcPr>
            <w:tcW w:w="2127" w:type="dxa"/>
          </w:tcPr>
          <w:p w:rsidR="006B3041" w:rsidRPr="003A4CBD" w:rsidRDefault="00D524C3" w:rsidP="00C55B20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Старшая - 1гр.</w:t>
            </w:r>
          </w:p>
          <w:p w:rsidR="006B3041" w:rsidRPr="003A4CBD" w:rsidRDefault="00E56338" w:rsidP="00C55B20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Средняя – </w:t>
            </w:r>
            <w:r w:rsidR="00EA5070" w:rsidRPr="003A4CBD">
              <w:rPr>
                <w:color w:val="7030A0"/>
                <w:sz w:val="26"/>
                <w:szCs w:val="26"/>
              </w:rPr>
              <w:t>2</w:t>
            </w:r>
            <w:r w:rsidRPr="003A4CBD">
              <w:rPr>
                <w:color w:val="7030A0"/>
                <w:sz w:val="26"/>
                <w:szCs w:val="26"/>
              </w:rPr>
              <w:t xml:space="preserve"> гр</w:t>
            </w:r>
            <w:r w:rsidR="00D524C3" w:rsidRPr="003A4CBD">
              <w:rPr>
                <w:color w:val="7030A0"/>
                <w:sz w:val="26"/>
                <w:szCs w:val="26"/>
              </w:rPr>
              <w:t>.</w:t>
            </w:r>
          </w:p>
          <w:p w:rsidR="00D524C3" w:rsidRPr="003A4CBD" w:rsidRDefault="00EA5070" w:rsidP="00D524C3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Младшая –3</w:t>
            </w:r>
            <w:r w:rsidR="00D524C3" w:rsidRPr="003A4CBD">
              <w:rPr>
                <w:color w:val="7030A0"/>
                <w:sz w:val="26"/>
                <w:szCs w:val="26"/>
              </w:rPr>
              <w:t>гр.</w:t>
            </w:r>
          </w:p>
          <w:p w:rsidR="006B3041" w:rsidRPr="003A4CBD" w:rsidRDefault="006B3041" w:rsidP="00830A2F">
            <w:pPr>
              <w:jc w:val="both"/>
              <w:rPr>
                <w:color w:val="7030A0"/>
                <w:sz w:val="26"/>
                <w:szCs w:val="26"/>
              </w:rPr>
            </w:pPr>
          </w:p>
        </w:tc>
      </w:tr>
      <w:tr w:rsidR="00E56338" w:rsidRPr="00B01E78" w:rsidTr="00F4031C">
        <w:tc>
          <w:tcPr>
            <w:tcW w:w="720" w:type="dxa"/>
          </w:tcPr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830A2F" w:rsidP="00C55B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56338">
              <w:rPr>
                <w:sz w:val="26"/>
                <w:szCs w:val="26"/>
              </w:rPr>
              <w:t xml:space="preserve"> </w:t>
            </w: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Default="00E56338" w:rsidP="00C55B20">
            <w:pPr>
              <w:jc w:val="both"/>
              <w:rPr>
                <w:sz w:val="26"/>
                <w:szCs w:val="26"/>
              </w:rPr>
            </w:pPr>
          </w:p>
          <w:p w:rsidR="00E56338" w:rsidRPr="00B01E78" w:rsidRDefault="00E56338" w:rsidP="00C55B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8" w:type="dxa"/>
          </w:tcPr>
          <w:p w:rsidR="00E56338" w:rsidRPr="00EA5070" w:rsidRDefault="00E56338" w:rsidP="00C55B20">
            <w:pPr>
              <w:jc w:val="both"/>
              <w:rPr>
                <w:color w:val="7030A0"/>
                <w:sz w:val="26"/>
                <w:szCs w:val="26"/>
                <w:highlight w:val="yellow"/>
              </w:rPr>
            </w:pPr>
          </w:p>
          <w:p w:rsidR="00E56338" w:rsidRPr="00EA5070" w:rsidRDefault="00E56338" w:rsidP="00E56338">
            <w:pPr>
              <w:jc w:val="both"/>
              <w:rPr>
                <w:color w:val="7030A0"/>
                <w:sz w:val="26"/>
                <w:szCs w:val="26"/>
                <w:highlight w:val="yellow"/>
              </w:rPr>
            </w:pPr>
            <w:r w:rsidRPr="00EA5070">
              <w:rPr>
                <w:color w:val="7030A0"/>
                <w:sz w:val="26"/>
                <w:szCs w:val="26"/>
              </w:rPr>
              <w:t>Парциал</w:t>
            </w:r>
            <w:r w:rsidRPr="00EA5070">
              <w:rPr>
                <w:color w:val="7030A0"/>
                <w:sz w:val="26"/>
                <w:szCs w:val="26"/>
              </w:rPr>
              <w:t>ь</w:t>
            </w:r>
            <w:r w:rsidR="00C248EE" w:rsidRPr="00EA5070">
              <w:rPr>
                <w:color w:val="7030A0"/>
                <w:sz w:val="26"/>
                <w:szCs w:val="26"/>
              </w:rPr>
              <w:t xml:space="preserve">ные </w:t>
            </w:r>
            <w:r w:rsidRPr="00EA5070">
              <w:rPr>
                <w:color w:val="7030A0"/>
                <w:sz w:val="26"/>
                <w:szCs w:val="26"/>
              </w:rPr>
              <w:t>пр</w:t>
            </w:r>
            <w:r w:rsidRPr="00EA5070">
              <w:rPr>
                <w:color w:val="7030A0"/>
                <w:sz w:val="26"/>
                <w:szCs w:val="26"/>
              </w:rPr>
              <w:t>о</w:t>
            </w:r>
            <w:r w:rsidRPr="00EA5070">
              <w:rPr>
                <w:color w:val="7030A0"/>
                <w:sz w:val="26"/>
                <w:szCs w:val="26"/>
              </w:rPr>
              <w:t xml:space="preserve">граммы </w:t>
            </w:r>
          </w:p>
        </w:tc>
        <w:tc>
          <w:tcPr>
            <w:tcW w:w="3827" w:type="dxa"/>
          </w:tcPr>
          <w:p w:rsidR="004F52D6" w:rsidRPr="003A4CBD" w:rsidRDefault="004F52D6" w:rsidP="004F52D6">
            <w:pPr>
              <w:contextualSpacing/>
              <w:jc w:val="center"/>
              <w:rPr>
                <w:b/>
                <w:color w:val="7030A0"/>
                <w:sz w:val="28"/>
                <w:szCs w:val="26"/>
              </w:rPr>
            </w:pPr>
            <w:r w:rsidRPr="003A4CBD">
              <w:rPr>
                <w:b/>
                <w:color w:val="7030A0"/>
                <w:sz w:val="28"/>
                <w:szCs w:val="26"/>
              </w:rPr>
              <w:t>Федеральные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-«Воспитание и обучение в де</w:t>
            </w:r>
            <w:r w:rsidRPr="003A4CBD">
              <w:rPr>
                <w:color w:val="7030A0"/>
                <w:sz w:val="26"/>
                <w:szCs w:val="26"/>
              </w:rPr>
              <w:t>т</w:t>
            </w:r>
            <w:r w:rsidRPr="003A4CBD">
              <w:rPr>
                <w:color w:val="7030A0"/>
                <w:sz w:val="26"/>
                <w:szCs w:val="26"/>
              </w:rPr>
              <w:t>ском саду»</w:t>
            </w:r>
          </w:p>
          <w:p w:rsidR="00F4031C" w:rsidRPr="003A4CBD" w:rsidRDefault="00F4031C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-«Радуга» </w:t>
            </w:r>
          </w:p>
          <w:p w:rsidR="00F4031C" w:rsidRPr="003A4CBD" w:rsidRDefault="00F4031C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-«Развитие» 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-«Физическая культура» </w:t>
            </w: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-«Изобразительная деятельность»</w:t>
            </w: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-«Развитие познавательных сп</w:t>
            </w:r>
            <w:r w:rsidRPr="003A4CBD">
              <w:rPr>
                <w:color w:val="7030A0"/>
                <w:sz w:val="26"/>
                <w:szCs w:val="26"/>
              </w:rPr>
              <w:t>о</w:t>
            </w:r>
            <w:r w:rsidRPr="003A4CBD">
              <w:rPr>
                <w:color w:val="7030A0"/>
                <w:sz w:val="26"/>
                <w:szCs w:val="26"/>
              </w:rPr>
              <w:t xml:space="preserve">собностей» 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lastRenderedPageBreak/>
              <w:t xml:space="preserve">-«Развитие речи» </w:t>
            </w:r>
          </w:p>
          <w:p w:rsidR="00C248EE" w:rsidRPr="003A4CBD" w:rsidRDefault="00C248EE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-«Познание ФЭМП» </w:t>
            </w:r>
          </w:p>
          <w:p w:rsidR="00C248EE" w:rsidRPr="003A4CBD" w:rsidRDefault="00C248EE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-«Правила дорожного движения» </w:t>
            </w:r>
          </w:p>
          <w:p w:rsidR="004F52D6" w:rsidRPr="003A4CBD" w:rsidRDefault="004F52D6" w:rsidP="004F52D6">
            <w:pPr>
              <w:ind w:left="-227" w:firstLine="709"/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4F52D6" w:rsidRPr="003A4CBD" w:rsidRDefault="004F52D6" w:rsidP="004F52D6">
            <w:pPr>
              <w:ind w:left="-227" w:firstLine="709"/>
              <w:contextualSpacing/>
              <w:jc w:val="center"/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8"/>
                <w:szCs w:val="26"/>
              </w:rPr>
              <w:t>Региональное</w:t>
            </w:r>
          </w:p>
          <w:p w:rsidR="004F52D6" w:rsidRPr="003A4CBD" w:rsidRDefault="004F52D6" w:rsidP="004F52D6">
            <w:pPr>
              <w:ind w:left="-227" w:firstLine="709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-«Дети гор»</w:t>
            </w:r>
          </w:p>
          <w:p w:rsidR="004F52D6" w:rsidRPr="003A4CBD" w:rsidRDefault="004F52D6" w:rsidP="004F52D6">
            <w:pPr>
              <w:ind w:left="-227" w:firstLine="709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-«Родничок»</w:t>
            </w:r>
          </w:p>
          <w:p w:rsidR="00F4031C" w:rsidRPr="003A4CBD" w:rsidRDefault="004F52D6" w:rsidP="00F4031C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-«Музыкальное воспитание» </w:t>
            </w:r>
          </w:p>
          <w:p w:rsidR="004F52D6" w:rsidRPr="003A4CBD" w:rsidRDefault="004F52D6" w:rsidP="00F4031C">
            <w:pPr>
              <w:ind w:left="-227"/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E56338" w:rsidRPr="003A4CBD" w:rsidRDefault="00E56338" w:rsidP="005D7353">
            <w:pPr>
              <w:ind w:firstLine="709"/>
              <w:contextualSpacing/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6338" w:rsidRPr="003A4CBD" w:rsidRDefault="00E56338" w:rsidP="00C55B20">
            <w:pPr>
              <w:jc w:val="both"/>
              <w:rPr>
                <w:color w:val="7030A0"/>
                <w:sz w:val="26"/>
                <w:szCs w:val="26"/>
                <w:highlight w:val="yellow"/>
              </w:rPr>
            </w:pPr>
          </w:p>
          <w:p w:rsidR="00E56338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(под</w:t>
            </w:r>
            <w:proofErr w:type="gramStart"/>
            <w:r w:rsidRPr="003A4CBD">
              <w:rPr>
                <w:color w:val="7030A0"/>
                <w:sz w:val="26"/>
                <w:szCs w:val="26"/>
              </w:rPr>
              <w:t>.</w:t>
            </w:r>
            <w:proofErr w:type="gramEnd"/>
            <w:r w:rsidRPr="003A4CBD">
              <w:rPr>
                <w:color w:val="7030A0"/>
                <w:sz w:val="26"/>
                <w:szCs w:val="26"/>
              </w:rPr>
              <w:t xml:space="preserve"> </w:t>
            </w:r>
            <w:proofErr w:type="gramStart"/>
            <w:r w:rsidRPr="003A4CBD">
              <w:rPr>
                <w:color w:val="7030A0"/>
                <w:sz w:val="26"/>
                <w:szCs w:val="26"/>
              </w:rPr>
              <w:t>р</w:t>
            </w:r>
            <w:proofErr w:type="gramEnd"/>
            <w:r w:rsidRPr="003A4CBD">
              <w:rPr>
                <w:color w:val="7030A0"/>
                <w:sz w:val="26"/>
                <w:szCs w:val="26"/>
              </w:rPr>
              <w:t xml:space="preserve">ед. Н. Е.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В</w:t>
            </w:r>
            <w:r w:rsidRPr="003A4CBD">
              <w:rPr>
                <w:color w:val="7030A0"/>
                <w:sz w:val="26"/>
                <w:szCs w:val="26"/>
              </w:rPr>
              <w:t>е</w:t>
            </w:r>
            <w:r w:rsidRPr="003A4CBD">
              <w:rPr>
                <w:color w:val="7030A0"/>
                <w:sz w:val="26"/>
                <w:szCs w:val="26"/>
              </w:rPr>
              <w:t>раксы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F4031C" w:rsidRPr="003A4CBD" w:rsidRDefault="00F4031C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Т.С.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Дор</w:t>
            </w:r>
            <w:r w:rsidRPr="003A4CBD">
              <w:rPr>
                <w:color w:val="7030A0"/>
                <w:sz w:val="26"/>
                <w:szCs w:val="26"/>
              </w:rPr>
              <w:t>о</w:t>
            </w:r>
            <w:r w:rsidRPr="003A4CBD">
              <w:rPr>
                <w:color w:val="7030A0"/>
                <w:sz w:val="26"/>
                <w:szCs w:val="26"/>
              </w:rPr>
              <w:t>новой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Т.И.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Гр</w:t>
            </w:r>
            <w:r w:rsidRPr="003A4CBD">
              <w:rPr>
                <w:color w:val="7030A0"/>
                <w:sz w:val="26"/>
                <w:szCs w:val="26"/>
              </w:rPr>
              <w:t>и</w:t>
            </w:r>
            <w:r w:rsidRPr="003A4CBD">
              <w:rPr>
                <w:color w:val="7030A0"/>
                <w:sz w:val="26"/>
                <w:szCs w:val="26"/>
              </w:rPr>
              <w:t>зик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Л.И.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Пе</w:t>
            </w:r>
            <w:r w:rsidRPr="003A4CBD">
              <w:rPr>
                <w:color w:val="7030A0"/>
                <w:sz w:val="26"/>
                <w:szCs w:val="26"/>
              </w:rPr>
              <w:t>н</w:t>
            </w:r>
            <w:r w:rsidRPr="003A4CBD">
              <w:rPr>
                <w:color w:val="7030A0"/>
                <w:sz w:val="26"/>
                <w:szCs w:val="26"/>
              </w:rPr>
              <w:t>зулаева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(под ред. Т.С. Ком</w:t>
            </w:r>
            <w:r w:rsidRPr="003A4CBD">
              <w:rPr>
                <w:color w:val="7030A0"/>
                <w:sz w:val="26"/>
                <w:szCs w:val="26"/>
              </w:rPr>
              <w:t>а</w:t>
            </w:r>
            <w:r w:rsidRPr="003A4CBD">
              <w:rPr>
                <w:color w:val="7030A0"/>
                <w:sz w:val="26"/>
                <w:szCs w:val="26"/>
              </w:rPr>
              <w:t>рова)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Е.Е.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Кр</w:t>
            </w:r>
            <w:r w:rsidRPr="003A4CBD">
              <w:rPr>
                <w:color w:val="7030A0"/>
                <w:sz w:val="26"/>
                <w:szCs w:val="26"/>
              </w:rPr>
              <w:t>а</w:t>
            </w:r>
            <w:r w:rsidRPr="003A4CBD">
              <w:rPr>
                <w:color w:val="7030A0"/>
                <w:sz w:val="26"/>
                <w:szCs w:val="26"/>
              </w:rPr>
              <w:t>шеников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lastRenderedPageBreak/>
              <w:t xml:space="preserve">под ред. В.В.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Герб</w:t>
            </w:r>
            <w:r w:rsidRPr="003A4CBD">
              <w:rPr>
                <w:color w:val="7030A0"/>
                <w:sz w:val="26"/>
                <w:szCs w:val="26"/>
              </w:rPr>
              <w:t>о</w:t>
            </w:r>
            <w:r w:rsidRPr="003A4CBD">
              <w:rPr>
                <w:color w:val="7030A0"/>
                <w:sz w:val="26"/>
                <w:szCs w:val="26"/>
              </w:rPr>
              <w:t>ва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И.А.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П</w:t>
            </w:r>
            <w:r w:rsidRPr="003A4CBD">
              <w:rPr>
                <w:color w:val="7030A0"/>
                <w:sz w:val="26"/>
                <w:szCs w:val="26"/>
              </w:rPr>
              <w:t>о</w:t>
            </w:r>
            <w:r w:rsidRPr="003A4CBD">
              <w:rPr>
                <w:color w:val="7030A0"/>
                <w:sz w:val="26"/>
                <w:szCs w:val="26"/>
              </w:rPr>
              <w:t>мораева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4F52D6" w:rsidRPr="003A4CBD" w:rsidRDefault="004F52D6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Т.Ф.Саулина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  <w:p w:rsidR="00C248EE" w:rsidRPr="003A4CBD" w:rsidRDefault="00C248EE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C248EE" w:rsidRPr="003A4CBD" w:rsidRDefault="00C248EE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C248EE" w:rsidRPr="003A4CBD" w:rsidRDefault="00C248EE" w:rsidP="004F52D6">
            <w:pPr>
              <w:contextualSpacing/>
              <w:jc w:val="both"/>
              <w:rPr>
                <w:color w:val="7030A0"/>
                <w:sz w:val="26"/>
                <w:szCs w:val="26"/>
              </w:rPr>
            </w:pPr>
          </w:p>
          <w:p w:rsidR="00C248EE" w:rsidRPr="003A4CBD" w:rsidRDefault="00C248EE" w:rsidP="004F52D6">
            <w:pPr>
              <w:contextualSpacing/>
              <w:jc w:val="both"/>
              <w:rPr>
                <w:color w:val="7030A0"/>
                <w:sz w:val="26"/>
                <w:szCs w:val="26"/>
                <w:highlight w:val="yellow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(под ред. З.Б.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Сала</w:t>
            </w:r>
            <w:r w:rsidRPr="003A4CBD">
              <w:rPr>
                <w:color w:val="7030A0"/>
                <w:sz w:val="26"/>
                <w:szCs w:val="26"/>
              </w:rPr>
              <w:t>е</w:t>
            </w:r>
            <w:r w:rsidRPr="003A4CBD">
              <w:rPr>
                <w:color w:val="7030A0"/>
                <w:sz w:val="26"/>
                <w:szCs w:val="26"/>
              </w:rPr>
              <w:t>ва</w:t>
            </w:r>
            <w:proofErr w:type="spellEnd"/>
            <w:r w:rsidR="0081074D" w:rsidRPr="003A4CBD">
              <w:rPr>
                <w:color w:val="7030A0"/>
                <w:sz w:val="26"/>
                <w:szCs w:val="26"/>
              </w:rPr>
              <w:t xml:space="preserve">, С.С. </w:t>
            </w:r>
            <w:proofErr w:type="spellStart"/>
            <w:r w:rsidR="0081074D" w:rsidRPr="003A4CBD">
              <w:rPr>
                <w:color w:val="7030A0"/>
                <w:sz w:val="26"/>
                <w:szCs w:val="26"/>
              </w:rPr>
              <w:t>Агабекова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E56338" w:rsidRPr="003A4CBD" w:rsidRDefault="00E56338" w:rsidP="00C55B20">
            <w:pPr>
              <w:jc w:val="both"/>
              <w:rPr>
                <w:color w:val="7030A0"/>
                <w:sz w:val="26"/>
                <w:szCs w:val="26"/>
                <w:highlight w:val="yellow"/>
              </w:rPr>
            </w:pPr>
          </w:p>
          <w:p w:rsidR="00E56338" w:rsidRPr="003A4CBD" w:rsidRDefault="00F4031C" w:rsidP="00C55B20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Старшая</w:t>
            </w:r>
            <w:r w:rsidR="00E56338" w:rsidRPr="003A4CBD">
              <w:rPr>
                <w:color w:val="7030A0"/>
                <w:sz w:val="26"/>
                <w:szCs w:val="26"/>
              </w:rPr>
              <w:t xml:space="preserve">–  </w:t>
            </w:r>
            <w:r w:rsidRPr="003A4CBD">
              <w:rPr>
                <w:color w:val="7030A0"/>
                <w:sz w:val="26"/>
                <w:szCs w:val="26"/>
              </w:rPr>
              <w:t>1гр.</w:t>
            </w:r>
          </w:p>
          <w:p w:rsidR="00E56338" w:rsidRPr="003A4CBD" w:rsidRDefault="00E56338" w:rsidP="00C55B20">
            <w:pPr>
              <w:jc w:val="both"/>
              <w:rPr>
                <w:color w:val="7030A0"/>
                <w:sz w:val="26"/>
                <w:szCs w:val="26"/>
                <w:highlight w:val="yellow"/>
              </w:rPr>
            </w:pPr>
          </w:p>
        </w:tc>
      </w:tr>
    </w:tbl>
    <w:p w:rsidR="00C248EE" w:rsidRPr="00B01E78" w:rsidRDefault="00C248EE" w:rsidP="00481FE1">
      <w:pPr>
        <w:jc w:val="both"/>
        <w:rPr>
          <w:b/>
          <w:sz w:val="26"/>
          <w:szCs w:val="26"/>
        </w:rPr>
      </w:pPr>
    </w:p>
    <w:p w:rsidR="00E56338" w:rsidRPr="00EA5070" w:rsidRDefault="00E56338" w:rsidP="00C55B20">
      <w:pPr>
        <w:ind w:firstLine="720"/>
        <w:jc w:val="both"/>
        <w:rPr>
          <w:b/>
          <w:color w:val="7030A0"/>
          <w:sz w:val="26"/>
          <w:szCs w:val="26"/>
        </w:rPr>
      </w:pPr>
    </w:p>
    <w:p w:rsidR="006B3041" w:rsidRPr="003A4CBD" w:rsidRDefault="006B3041" w:rsidP="00E33985">
      <w:pPr>
        <w:ind w:firstLine="720"/>
        <w:jc w:val="center"/>
        <w:rPr>
          <w:b/>
          <w:color w:val="002060"/>
          <w:sz w:val="32"/>
          <w:szCs w:val="26"/>
        </w:rPr>
      </w:pPr>
      <w:r w:rsidRPr="00EA5070">
        <w:rPr>
          <w:b/>
          <w:color w:val="7030A0"/>
          <w:sz w:val="32"/>
          <w:szCs w:val="26"/>
        </w:rPr>
        <w:t xml:space="preserve">Методическое обеспечение воспитательно-образовательного </w:t>
      </w:r>
      <w:r w:rsidRPr="003A4CBD">
        <w:rPr>
          <w:b/>
          <w:color w:val="002060"/>
          <w:sz w:val="32"/>
          <w:szCs w:val="26"/>
        </w:rPr>
        <w:t>процесса</w:t>
      </w:r>
    </w:p>
    <w:p w:rsidR="006B3041" w:rsidRPr="003A4CBD" w:rsidRDefault="006B3041" w:rsidP="00C55B20">
      <w:pPr>
        <w:ind w:firstLine="720"/>
        <w:jc w:val="both"/>
        <w:rPr>
          <w:b/>
          <w:color w:val="002060"/>
          <w:sz w:val="26"/>
          <w:szCs w:val="26"/>
        </w:rPr>
      </w:pPr>
    </w:p>
    <w:p w:rsidR="006B3041" w:rsidRPr="003A4CBD" w:rsidRDefault="006B3041" w:rsidP="00C55B20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 xml:space="preserve">1. Методические рекомендации к Программе воспитания и </w:t>
      </w:r>
      <w:proofErr w:type="gramStart"/>
      <w:r w:rsidRPr="003A4CBD">
        <w:rPr>
          <w:color w:val="002060"/>
          <w:sz w:val="26"/>
          <w:szCs w:val="26"/>
        </w:rPr>
        <w:t>обучения</w:t>
      </w:r>
      <w:r w:rsidR="0044458E" w:rsidRPr="003A4CBD">
        <w:rPr>
          <w:color w:val="002060"/>
          <w:sz w:val="26"/>
          <w:szCs w:val="26"/>
        </w:rPr>
        <w:t xml:space="preserve"> </w:t>
      </w:r>
      <w:r w:rsidRPr="003A4CBD">
        <w:rPr>
          <w:color w:val="002060"/>
          <w:sz w:val="26"/>
          <w:szCs w:val="26"/>
        </w:rPr>
        <w:t xml:space="preserve"> по</w:t>
      </w:r>
      <w:proofErr w:type="gramEnd"/>
      <w:r w:rsidRPr="003A4CBD">
        <w:rPr>
          <w:color w:val="002060"/>
          <w:sz w:val="26"/>
          <w:szCs w:val="26"/>
        </w:rPr>
        <w:t xml:space="preserve"> всем видам деятельности.</w:t>
      </w:r>
    </w:p>
    <w:p w:rsidR="006B3041" w:rsidRPr="003A4CBD" w:rsidRDefault="006B3041" w:rsidP="00C55B20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3. Картотека примет, пословиц и поговорок о труде, природе.</w:t>
      </w:r>
    </w:p>
    <w:p w:rsidR="006B3041" w:rsidRPr="003A4CBD" w:rsidRDefault="006B3041" w:rsidP="00C55B20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4. Картотека опытов, игр, экспериментирование по экологическому  и интеллектуал</w:t>
      </w:r>
      <w:r w:rsidRPr="003A4CBD">
        <w:rPr>
          <w:color w:val="002060"/>
          <w:sz w:val="26"/>
          <w:szCs w:val="26"/>
        </w:rPr>
        <w:t>ь</w:t>
      </w:r>
      <w:r w:rsidRPr="003A4CBD">
        <w:rPr>
          <w:color w:val="002060"/>
          <w:sz w:val="26"/>
          <w:szCs w:val="26"/>
        </w:rPr>
        <w:t>ному воспитанию.</w:t>
      </w:r>
    </w:p>
    <w:p w:rsidR="006B3041" w:rsidRPr="003A4CBD" w:rsidRDefault="006B3041" w:rsidP="00C55B20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5. Методическая литература, в помощь воспитателю, по всем видам деятельности.</w:t>
      </w:r>
    </w:p>
    <w:p w:rsidR="006B3041" w:rsidRPr="003A4CBD" w:rsidRDefault="00830A2F" w:rsidP="00C55B20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6</w:t>
      </w:r>
      <w:r w:rsidR="006B3041" w:rsidRPr="003A4CBD">
        <w:rPr>
          <w:color w:val="002060"/>
          <w:sz w:val="26"/>
          <w:szCs w:val="26"/>
        </w:rPr>
        <w:t>. Детская художественная литература.</w:t>
      </w:r>
    </w:p>
    <w:p w:rsidR="007E7A9D" w:rsidRPr="003A4CBD" w:rsidRDefault="00830A2F" w:rsidP="007E7A9D">
      <w:pPr>
        <w:jc w:val="both"/>
        <w:rPr>
          <w:color w:val="002060"/>
          <w:sz w:val="26"/>
          <w:szCs w:val="26"/>
        </w:rPr>
      </w:pPr>
      <w:r w:rsidRPr="003A4CBD">
        <w:rPr>
          <w:color w:val="002060"/>
          <w:sz w:val="26"/>
          <w:szCs w:val="26"/>
        </w:rPr>
        <w:t>7</w:t>
      </w:r>
      <w:r w:rsidR="006B3041" w:rsidRPr="003A4CBD">
        <w:rPr>
          <w:color w:val="002060"/>
          <w:sz w:val="26"/>
          <w:szCs w:val="26"/>
        </w:rPr>
        <w:t xml:space="preserve">. Наглядный </w:t>
      </w:r>
      <w:r w:rsidR="007E7A9D" w:rsidRPr="003A4CBD">
        <w:rPr>
          <w:color w:val="002060"/>
          <w:sz w:val="26"/>
          <w:szCs w:val="26"/>
        </w:rPr>
        <w:t xml:space="preserve"> и дидактический материал по всем образовательным областям.</w:t>
      </w:r>
    </w:p>
    <w:p w:rsidR="006E2898" w:rsidRPr="00EA5070" w:rsidRDefault="006E2898" w:rsidP="00481FE1">
      <w:pPr>
        <w:rPr>
          <w:b/>
          <w:color w:val="7030A0"/>
          <w:sz w:val="36"/>
          <w:szCs w:val="36"/>
        </w:rPr>
      </w:pPr>
    </w:p>
    <w:p w:rsidR="006B3041" w:rsidRPr="00EA5070" w:rsidRDefault="006E2898" w:rsidP="00481FE1">
      <w:pPr>
        <w:rPr>
          <w:b/>
          <w:color w:val="7030A0"/>
          <w:sz w:val="36"/>
          <w:szCs w:val="36"/>
        </w:rPr>
      </w:pPr>
      <w:r w:rsidRPr="00EA5070">
        <w:rPr>
          <w:b/>
          <w:color w:val="7030A0"/>
          <w:sz w:val="36"/>
          <w:szCs w:val="36"/>
        </w:rPr>
        <w:t xml:space="preserve">                   </w:t>
      </w:r>
      <w:r w:rsidR="00FD7D5F" w:rsidRPr="00EA5070">
        <w:rPr>
          <w:b/>
          <w:color w:val="7030A0"/>
          <w:sz w:val="36"/>
          <w:szCs w:val="36"/>
        </w:rPr>
        <w:t xml:space="preserve">3.2. </w:t>
      </w:r>
      <w:r w:rsidR="006B3041" w:rsidRPr="00EA5070">
        <w:rPr>
          <w:b/>
          <w:color w:val="7030A0"/>
          <w:sz w:val="36"/>
          <w:szCs w:val="36"/>
        </w:rPr>
        <w:t>Педагогические советы</w:t>
      </w:r>
    </w:p>
    <w:p w:rsidR="00BC0C17" w:rsidRPr="00E33985" w:rsidRDefault="00BC0C17" w:rsidP="007E7A9D">
      <w:pPr>
        <w:jc w:val="center"/>
        <w:rPr>
          <w:b/>
          <w:color w:val="00B0F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5983"/>
        <w:gridCol w:w="2835"/>
        <w:gridCol w:w="1417"/>
      </w:tblGrid>
      <w:tr w:rsidR="006B3041" w:rsidRPr="00596BBF" w:rsidTr="00C15D70">
        <w:tc>
          <w:tcPr>
            <w:tcW w:w="538" w:type="dxa"/>
            <w:vAlign w:val="center"/>
          </w:tcPr>
          <w:p w:rsidR="006B3041" w:rsidRPr="00596BBF" w:rsidRDefault="006B3041" w:rsidP="00C15D70">
            <w:pPr>
              <w:pStyle w:val="21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96BB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983" w:type="dxa"/>
            <w:vAlign w:val="center"/>
          </w:tcPr>
          <w:p w:rsidR="006B3041" w:rsidRPr="003A4CBD" w:rsidRDefault="006B3041" w:rsidP="00C15D70">
            <w:pPr>
              <w:pStyle w:val="21"/>
              <w:spacing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A4CBD">
              <w:rPr>
                <w:b/>
                <w:color w:val="0070C0"/>
                <w:sz w:val="32"/>
                <w:szCs w:val="32"/>
              </w:rPr>
              <w:t>Тематика</w:t>
            </w:r>
          </w:p>
        </w:tc>
        <w:tc>
          <w:tcPr>
            <w:tcW w:w="2835" w:type="dxa"/>
            <w:vAlign w:val="center"/>
          </w:tcPr>
          <w:p w:rsidR="006B3041" w:rsidRPr="003A4CBD" w:rsidRDefault="00C47B59" w:rsidP="00C15D70">
            <w:pPr>
              <w:pStyle w:val="21"/>
              <w:spacing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A4CBD">
              <w:rPr>
                <w:b/>
                <w:color w:val="0070C0"/>
                <w:sz w:val="32"/>
                <w:szCs w:val="3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6B3041" w:rsidRPr="003A4CBD" w:rsidRDefault="00C47B59" w:rsidP="00C15D70">
            <w:pPr>
              <w:pStyle w:val="21"/>
              <w:spacing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A4CBD">
              <w:rPr>
                <w:b/>
                <w:color w:val="0070C0"/>
                <w:sz w:val="32"/>
                <w:szCs w:val="32"/>
              </w:rPr>
              <w:t>Срок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C47B59" w:rsidRPr="00596BBF" w:rsidRDefault="00C47B59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983" w:type="dxa"/>
          </w:tcPr>
          <w:p w:rsidR="006732AE" w:rsidRPr="003A4CBD" w:rsidRDefault="006172B6" w:rsidP="006172B6">
            <w:pPr>
              <w:ind w:left="708"/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 xml:space="preserve">      </w:t>
            </w:r>
            <w:r w:rsidR="00FA3CAC" w:rsidRPr="003A4CBD">
              <w:rPr>
                <w:color w:val="002060"/>
                <w:sz w:val="28"/>
                <w:szCs w:val="28"/>
              </w:rPr>
              <w:t xml:space="preserve">Педагогический совет №  </w:t>
            </w:r>
            <w:r w:rsidR="006732AE" w:rsidRPr="003A4CBD">
              <w:rPr>
                <w:color w:val="002060"/>
                <w:sz w:val="28"/>
                <w:szCs w:val="28"/>
              </w:rPr>
              <w:t>1</w:t>
            </w:r>
          </w:p>
          <w:p w:rsidR="006172B6" w:rsidRPr="003A4CBD" w:rsidRDefault="006172B6" w:rsidP="006172B6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</w:p>
          <w:p w:rsidR="006172B6" w:rsidRPr="003A4CBD" w:rsidRDefault="006172B6" w:rsidP="006172B6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3A4CBD">
              <w:rPr>
                <w:b/>
                <w:i/>
                <w:color w:val="002060"/>
                <w:sz w:val="28"/>
                <w:szCs w:val="28"/>
              </w:rPr>
              <w:t xml:space="preserve">Установочный педсовет № 1 </w:t>
            </w:r>
          </w:p>
          <w:p w:rsidR="006172B6" w:rsidRPr="003A4CBD" w:rsidRDefault="006172B6" w:rsidP="006172B6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A4CBD">
              <w:rPr>
                <w:b/>
                <w:i/>
                <w:color w:val="002060"/>
                <w:sz w:val="28"/>
                <w:szCs w:val="28"/>
              </w:rPr>
              <w:t>«Организация воспитательно-образовательной работы ДОУ в новом 201</w:t>
            </w:r>
            <w:r w:rsidR="00C15D70" w:rsidRPr="003A4CBD">
              <w:rPr>
                <w:b/>
                <w:i/>
                <w:color w:val="002060"/>
                <w:sz w:val="28"/>
                <w:szCs w:val="28"/>
              </w:rPr>
              <w:t>7</w:t>
            </w:r>
            <w:r w:rsidRPr="003A4CBD">
              <w:rPr>
                <w:b/>
                <w:i/>
                <w:color w:val="002060"/>
                <w:sz w:val="28"/>
                <w:szCs w:val="28"/>
              </w:rPr>
              <w:t>-201</w:t>
            </w:r>
            <w:r w:rsidR="00C15D70" w:rsidRPr="003A4CBD">
              <w:rPr>
                <w:b/>
                <w:i/>
                <w:color w:val="002060"/>
                <w:sz w:val="28"/>
                <w:szCs w:val="28"/>
              </w:rPr>
              <w:t>8</w:t>
            </w:r>
            <w:r w:rsidRPr="003A4CBD">
              <w:rPr>
                <w:b/>
                <w:i/>
                <w:color w:val="002060"/>
                <w:sz w:val="28"/>
                <w:szCs w:val="28"/>
              </w:rPr>
              <w:t xml:space="preserve"> учебном году»</w:t>
            </w:r>
          </w:p>
          <w:p w:rsidR="006172B6" w:rsidRPr="003A4CBD" w:rsidRDefault="006172B6" w:rsidP="006172B6">
            <w:pPr>
              <w:rPr>
                <w:b/>
                <w:i/>
                <w:color w:val="002060"/>
                <w:sz w:val="28"/>
                <w:szCs w:val="28"/>
              </w:rPr>
            </w:pPr>
            <w:r w:rsidRPr="003A4CBD">
              <w:rPr>
                <w:b/>
                <w:i/>
                <w:color w:val="002060"/>
                <w:sz w:val="28"/>
                <w:szCs w:val="28"/>
              </w:rPr>
              <w:t>Цель:</w:t>
            </w:r>
            <w:r w:rsidRPr="003A4CBD">
              <w:rPr>
                <w:i/>
                <w:color w:val="002060"/>
                <w:sz w:val="28"/>
                <w:szCs w:val="28"/>
              </w:rPr>
              <w:t xml:space="preserve"> Утверждение плана работы ДОУ на 201</w:t>
            </w:r>
            <w:r w:rsidR="00B854A1">
              <w:rPr>
                <w:i/>
                <w:color w:val="002060"/>
                <w:sz w:val="28"/>
                <w:szCs w:val="28"/>
              </w:rPr>
              <w:t>8</w:t>
            </w:r>
            <w:r w:rsidRPr="003A4CBD">
              <w:rPr>
                <w:i/>
                <w:color w:val="002060"/>
                <w:sz w:val="28"/>
                <w:szCs w:val="28"/>
              </w:rPr>
              <w:t>-201</w:t>
            </w:r>
            <w:r w:rsidR="00B854A1">
              <w:rPr>
                <w:i/>
                <w:color w:val="002060"/>
                <w:sz w:val="28"/>
                <w:szCs w:val="28"/>
              </w:rPr>
              <w:t>9</w:t>
            </w:r>
            <w:r w:rsidRPr="003A4CBD">
              <w:rPr>
                <w:i/>
                <w:color w:val="002060"/>
                <w:sz w:val="28"/>
                <w:szCs w:val="28"/>
              </w:rPr>
              <w:t>учебный год.</w:t>
            </w:r>
          </w:p>
          <w:p w:rsidR="006172B6" w:rsidRPr="003A4CBD" w:rsidRDefault="006172B6" w:rsidP="006172B6">
            <w:pPr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>1.</w:t>
            </w:r>
            <w:r w:rsidR="008060C8">
              <w:rPr>
                <w:color w:val="002060"/>
                <w:sz w:val="28"/>
                <w:szCs w:val="28"/>
              </w:rPr>
              <w:t>Итоги летней оздоровительной работы</w:t>
            </w:r>
            <w:r w:rsidRPr="003A4CBD">
              <w:rPr>
                <w:color w:val="002060"/>
                <w:sz w:val="28"/>
                <w:szCs w:val="28"/>
              </w:rPr>
              <w:t>.</w:t>
            </w:r>
          </w:p>
          <w:p w:rsidR="006172B6" w:rsidRPr="003A4CBD" w:rsidRDefault="006172B6" w:rsidP="006172B6">
            <w:pPr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 xml:space="preserve">2. </w:t>
            </w:r>
            <w:r w:rsidR="008060C8">
              <w:rPr>
                <w:color w:val="002060"/>
                <w:sz w:val="28"/>
                <w:szCs w:val="28"/>
              </w:rPr>
              <w:t>Утверждение годового плана работы колле</w:t>
            </w:r>
            <w:r w:rsidR="008060C8">
              <w:rPr>
                <w:color w:val="002060"/>
                <w:sz w:val="28"/>
                <w:szCs w:val="28"/>
              </w:rPr>
              <w:t>к</w:t>
            </w:r>
            <w:r w:rsidR="008060C8">
              <w:rPr>
                <w:color w:val="002060"/>
                <w:sz w:val="28"/>
                <w:szCs w:val="28"/>
              </w:rPr>
              <w:t>тива ДОУ на 20</w:t>
            </w:r>
            <w:r w:rsidR="00B854A1">
              <w:rPr>
                <w:color w:val="002060"/>
                <w:sz w:val="28"/>
                <w:szCs w:val="28"/>
              </w:rPr>
              <w:t>18-2019</w:t>
            </w:r>
            <w:r w:rsidR="004C7C1F">
              <w:rPr>
                <w:color w:val="002060"/>
                <w:sz w:val="28"/>
                <w:szCs w:val="28"/>
              </w:rPr>
              <w:t xml:space="preserve"> учебного года.</w:t>
            </w:r>
          </w:p>
          <w:p w:rsidR="006172B6" w:rsidRPr="003A4CBD" w:rsidRDefault="006172B6" w:rsidP="006172B6">
            <w:pPr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 xml:space="preserve">3. </w:t>
            </w:r>
            <w:r w:rsidR="004C7C1F">
              <w:rPr>
                <w:color w:val="002060"/>
                <w:sz w:val="28"/>
                <w:szCs w:val="28"/>
              </w:rPr>
              <w:t>Утверждение режимов дня, сеток НОД, гр</w:t>
            </w:r>
            <w:r w:rsidR="004C7C1F">
              <w:rPr>
                <w:color w:val="002060"/>
                <w:sz w:val="28"/>
                <w:szCs w:val="28"/>
              </w:rPr>
              <w:t>а</w:t>
            </w:r>
            <w:r w:rsidR="004C7C1F">
              <w:rPr>
                <w:color w:val="002060"/>
                <w:sz w:val="28"/>
                <w:szCs w:val="28"/>
              </w:rPr>
              <w:t>фика работы коллектива.</w:t>
            </w:r>
          </w:p>
          <w:p w:rsidR="006172B6" w:rsidRPr="003A4CBD" w:rsidRDefault="006172B6" w:rsidP="004C7C1F">
            <w:pPr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 xml:space="preserve">4. </w:t>
            </w:r>
            <w:r w:rsidR="004C7C1F">
              <w:rPr>
                <w:color w:val="002060"/>
                <w:sz w:val="28"/>
                <w:szCs w:val="28"/>
              </w:rPr>
              <w:t>Готовность к новому учебному году.</w:t>
            </w:r>
          </w:p>
          <w:p w:rsidR="00B01E78" w:rsidRPr="003A4CBD" w:rsidRDefault="00B01E78" w:rsidP="006172B6">
            <w:pPr>
              <w:tabs>
                <w:tab w:val="num" w:pos="720"/>
              </w:tabs>
              <w:jc w:val="both"/>
              <w:rPr>
                <w:color w:val="002060"/>
                <w:sz w:val="26"/>
                <w:szCs w:val="26"/>
              </w:rPr>
            </w:pPr>
          </w:p>
        </w:tc>
        <w:tc>
          <w:tcPr>
            <w:tcW w:w="2835" w:type="dxa"/>
          </w:tcPr>
          <w:p w:rsidR="00B01E78" w:rsidRPr="003A4CBD" w:rsidRDefault="00B01E78" w:rsidP="00863DC7">
            <w:pPr>
              <w:jc w:val="center"/>
              <w:rPr>
                <w:color w:val="002060"/>
              </w:rPr>
            </w:pPr>
          </w:p>
          <w:p w:rsidR="00C47B59" w:rsidRPr="003A4CBD" w:rsidRDefault="00C47B59" w:rsidP="00863DC7">
            <w:pPr>
              <w:jc w:val="center"/>
              <w:rPr>
                <w:color w:val="002060"/>
              </w:rPr>
            </w:pPr>
          </w:p>
          <w:p w:rsidR="00C47B59" w:rsidRPr="003A4CBD" w:rsidRDefault="00C47B59" w:rsidP="00863DC7">
            <w:pPr>
              <w:jc w:val="center"/>
              <w:rPr>
                <w:color w:val="002060"/>
              </w:rPr>
            </w:pPr>
          </w:p>
          <w:p w:rsidR="00C47B59" w:rsidRPr="003A4CBD" w:rsidRDefault="00C47B59" w:rsidP="00863DC7">
            <w:pPr>
              <w:jc w:val="center"/>
              <w:rPr>
                <w:color w:val="002060"/>
              </w:rPr>
            </w:pPr>
          </w:p>
          <w:p w:rsidR="00863DC7" w:rsidRPr="003A4CBD" w:rsidRDefault="00863DC7" w:rsidP="00863DC7">
            <w:pPr>
              <w:jc w:val="center"/>
              <w:rPr>
                <w:color w:val="002060"/>
              </w:rPr>
            </w:pPr>
          </w:p>
          <w:p w:rsidR="00C47B59" w:rsidRPr="003A4CBD" w:rsidRDefault="00C47B59" w:rsidP="00863DC7">
            <w:pPr>
              <w:jc w:val="center"/>
              <w:rPr>
                <w:color w:val="002060"/>
              </w:rPr>
            </w:pPr>
          </w:p>
          <w:p w:rsidR="00C47B59" w:rsidRPr="003A4CBD" w:rsidRDefault="00C47B59" w:rsidP="00863DC7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Заведующая</w:t>
            </w:r>
          </w:p>
          <w:p w:rsidR="00C47B59" w:rsidRPr="003A4CBD" w:rsidRDefault="00C47B59" w:rsidP="00863DC7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332141" w:rsidRPr="003A4CBD" w:rsidRDefault="00332141" w:rsidP="00863DC7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6732AE" w:rsidRPr="003A4CBD" w:rsidRDefault="00863DC7" w:rsidP="00863DC7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332141" w:rsidRPr="003A4CBD" w:rsidRDefault="00332141" w:rsidP="00863DC7">
            <w:pPr>
              <w:contextualSpacing/>
              <w:jc w:val="center"/>
              <w:rPr>
                <w:color w:val="002060"/>
                <w:sz w:val="26"/>
                <w:szCs w:val="26"/>
              </w:rPr>
            </w:pPr>
          </w:p>
          <w:p w:rsidR="006732AE" w:rsidRPr="003A4CBD" w:rsidRDefault="006732AE" w:rsidP="00863DC7">
            <w:pPr>
              <w:contextualSpacing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6732AE" w:rsidRPr="003A4CBD" w:rsidRDefault="006732AE" w:rsidP="00863DC7">
            <w:pPr>
              <w:jc w:val="center"/>
              <w:rPr>
                <w:color w:val="002060"/>
                <w:sz w:val="28"/>
                <w:szCs w:val="28"/>
              </w:rPr>
            </w:pPr>
          </w:p>
          <w:p w:rsidR="008C2EB0" w:rsidRPr="003A4CBD" w:rsidRDefault="008C2EB0" w:rsidP="008C2EB0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8C2EB0" w:rsidRPr="003A4CBD" w:rsidRDefault="008C2EB0" w:rsidP="008C2EB0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8C2EB0" w:rsidRPr="003A4CBD" w:rsidRDefault="008C2EB0" w:rsidP="008C2EB0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8C2EB0" w:rsidRPr="003A4CBD" w:rsidRDefault="008C2EB0" w:rsidP="008C2EB0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  <w:p w:rsidR="008C2EB0" w:rsidRPr="003A4CBD" w:rsidRDefault="008C2EB0" w:rsidP="00863DC7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3A4CBD" w:rsidRDefault="00B01E78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C47B59" w:rsidRPr="003A4CBD" w:rsidRDefault="00C47B59" w:rsidP="00C55B20">
            <w:pPr>
              <w:jc w:val="both"/>
              <w:rPr>
                <w:color w:val="002060"/>
              </w:rPr>
            </w:pPr>
          </w:p>
          <w:p w:rsidR="00863DC7" w:rsidRPr="003A4CBD" w:rsidRDefault="004C7C1F" w:rsidP="00C15D70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7</w:t>
            </w:r>
            <w:r w:rsidR="008C2EB0" w:rsidRPr="003A4CBD">
              <w:rPr>
                <w:color w:val="002060"/>
              </w:rPr>
              <w:t xml:space="preserve">сентября </w:t>
            </w:r>
            <w:r w:rsidR="00863DC7" w:rsidRPr="003A4CBD">
              <w:rPr>
                <w:color w:val="002060"/>
              </w:rPr>
              <w:t>201</w:t>
            </w:r>
            <w:r w:rsidR="00B854A1">
              <w:rPr>
                <w:color w:val="002060"/>
              </w:rPr>
              <w:t>8</w:t>
            </w:r>
            <w:r w:rsidR="00863DC7" w:rsidRPr="003A4CBD">
              <w:rPr>
                <w:color w:val="002060"/>
              </w:rPr>
              <w:t xml:space="preserve"> год. 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2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Default="006172B6" w:rsidP="009369BF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           </w:t>
            </w:r>
          </w:p>
          <w:p w:rsidR="009369BF" w:rsidRPr="003A4CBD" w:rsidRDefault="009369BF" w:rsidP="008B03CB">
            <w:pPr>
              <w:contextualSpacing/>
              <w:jc w:val="center"/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lastRenderedPageBreak/>
              <w:t>Педагогический совет №  2</w:t>
            </w:r>
          </w:p>
          <w:p w:rsidR="004C7C1F" w:rsidRDefault="004C7C1F" w:rsidP="006172B6">
            <w:pPr>
              <w:pStyle w:val="c0"/>
              <w:shd w:val="clear" w:color="auto" w:fill="FFFFFF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Вопросы заседания: </w:t>
            </w:r>
            <w:r>
              <w:rPr>
                <w:color w:val="002060"/>
                <w:sz w:val="28"/>
                <w:szCs w:val="28"/>
              </w:rPr>
              <w:br/>
              <w:t>1.Утверждение «Программы ра</w:t>
            </w:r>
            <w:r w:rsidR="0044712B">
              <w:rPr>
                <w:color w:val="002060"/>
                <w:sz w:val="28"/>
                <w:szCs w:val="28"/>
              </w:rPr>
              <w:t>звития «ГКДОУ РД «</w:t>
            </w:r>
            <w:proofErr w:type="spellStart"/>
            <w:r w:rsidR="0044712B">
              <w:rPr>
                <w:color w:val="002060"/>
                <w:sz w:val="28"/>
                <w:szCs w:val="28"/>
              </w:rPr>
              <w:t>Мазадинский</w:t>
            </w:r>
            <w:proofErr w:type="spellEnd"/>
            <w:r w:rsidR="0044712B">
              <w:rPr>
                <w:color w:val="002060"/>
                <w:sz w:val="28"/>
                <w:szCs w:val="28"/>
              </w:rPr>
              <w:t xml:space="preserve"> детский сад «Красная ш</w:t>
            </w:r>
            <w:r w:rsidR="0044712B">
              <w:rPr>
                <w:color w:val="002060"/>
                <w:sz w:val="28"/>
                <w:szCs w:val="28"/>
              </w:rPr>
              <w:t>а</w:t>
            </w:r>
            <w:r w:rsidR="0044712B">
              <w:rPr>
                <w:color w:val="002060"/>
                <w:sz w:val="28"/>
                <w:szCs w:val="28"/>
              </w:rPr>
              <w:t xml:space="preserve">почка» </w:t>
            </w:r>
            <w:proofErr w:type="spellStart"/>
            <w:r w:rsidR="0044712B">
              <w:rPr>
                <w:color w:val="002060"/>
                <w:sz w:val="28"/>
                <w:szCs w:val="28"/>
              </w:rPr>
              <w:t>Тляратин</w:t>
            </w:r>
            <w:r>
              <w:rPr>
                <w:color w:val="002060"/>
                <w:sz w:val="28"/>
                <w:szCs w:val="28"/>
              </w:rPr>
              <w:t>ского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района». </w:t>
            </w:r>
          </w:p>
          <w:p w:rsidR="006172B6" w:rsidRPr="003A4CBD" w:rsidRDefault="004C7C1F" w:rsidP="006172B6">
            <w:pPr>
              <w:pStyle w:val="c0"/>
              <w:shd w:val="clear" w:color="auto" w:fill="FFFFFF"/>
              <w:spacing w:before="0" w:after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</w:t>
            </w:r>
            <w:r w:rsidR="006172B6" w:rsidRPr="003A4CBD">
              <w:rPr>
                <w:color w:val="002060"/>
                <w:sz w:val="28"/>
                <w:szCs w:val="28"/>
              </w:rPr>
              <w:t xml:space="preserve"> Итоги тематической проверки.</w:t>
            </w:r>
          </w:p>
          <w:p w:rsidR="006172B6" w:rsidRPr="003A4CBD" w:rsidRDefault="004C7C1F" w:rsidP="006172B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</w:rPr>
              <w:t>3.</w:t>
            </w:r>
            <w:r w:rsidR="006172B6" w:rsidRPr="003A4CBD">
              <w:rPr>
                <w:color w:val="002060"/>
              </w:rPr>
              <w:t xml:space="preserve"> </w:t>
            </w:r>
            <w:r w:rsidR="006172B6" w:rsidRPr="003A4CBD">
              <w:rPr>
                <w:color w:val="002060"/>
                <w:sz w:val="28"/>
                <w:szCs w:val="28"/>
              </w:rPr>
              <w:t xml:space="preserve">Анализ ФГОС </w:t>
            </w:r>
            <w:proofErr w:type="gramStart"/>
            <w:r w:rsidR="006172B6" w:rsidRPr="003A4CBD">
              <w:rPr>
                <w:color w:val="002060"/>
                <w:sz w:val="28"/>
                <w:szCs w:val="28"/>
              </w:rPr>
              <w:t>ДО</w:t>
            </w:r>
            <w:proofErr w:type="gramEnd"/>
            <w:r w:rsidR="006172B6" w:rsidRPr="003A4CBD">
              <w:rPr>
                <w:color w:val="002060"/>
                <w:sz w:val="28"/>
                <w:szCs w:val="28"/>
              </w:rPr>
              <w:t xml:space="preserve"> </w:t>
            </w:r>
            <w:proofErr w:type="gramStart"/>
            <w:r w:rsidR="006172B6" w:rsidRPr="003A4CBD">
              <w:rPr>
                <w:color w:val="002060"/>
                <w:sz w:val="28"/>
                <w:szCs w:val="28"/>
              </w:rPr>
              <w:t>в</w:t>
            </w:r>
            <w:proofErr w:type="gramEnd"/>
            <w:r w:rsidR="006172B6" w:rsidRPr="003A4CBD">
              <w:rPr>
                <w:color w:val="002060"/>
                <w:sz w:val="28"/>
                <w:szCs w:val="28"/>
              </w:rPr>
              <w:t xml:space="preserve"> области физического развития детей</w:t>
            </w:r>
          </w:p>
          <w:p w:rsidR="00B01E78" w:rsidRPr="00863DC7" w:rsidRDefault="00B01E78" w:rsidP="006172B6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A1382A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863DC7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863DC7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4125C6" w:rsidRDefault="004125C6" w:rsidP="004125C6">
            <w:pPr>
              <w:pStyle w:val="2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  <w:p w:rsidR="00B01E78" w:rsidRPr="00A1382A" w:rsidRDefault="00B01E78" w:rsidP="00C248EE">
            <w:pPr>
              <w:pStyle w:val="2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Pr="00A1382A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Default="00B01E78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596B39" w:rsidRDefault="00596B39" w:rsidP="00C55B2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B01E78" w:rsidRPr="003A4CBD" w:rsidRDefault="00B01E78" w:rsidP="00C55B20">
            <w:pPr>
              <w:pStyle w:val="21"/>
              <w:spacing w:line="240" w:lineRule="auto"/>
              <w:contextualSpacing/>
              <w:jc w:val="both"/>
              <w:rPr>
                <w:color w:val="002060"/>
                <w:sz w:val="28"/>
                <w:szCs w:val="28"/>
              </w:rPr>
            </w:pPr>
          </w:p>
          <w:p w:rsidR="00C47B59" w:rsidRPr="00A1382A" w:rsidRDefault="004C7C1F" w:rsidP="00C15D70">
            <w:pPr>
              <w:pStyle w:val="21"/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2060"/>
                <w:sz w:val="26"/>
                <w:szCs w:val="26"/>
              </w:rPr>
              <w:t>3ноября</w:t>
            </w:r>
            <w:r w:rsidR="00C47B59" w:rsidRPr="003A4CBD">
              <w:rPr>
                <w:color w:val="002060"/>
                <w:sz w:val="26"/>
                <w:szCs w:val="26"/>
              </w:rPr>
              <w:t xml:space="preserve"> 201</w:t>
            </w:r>
            <w:r w:rsidR="00453B08">
              <w:rPr>
                <w:color w:val="002060"/>
                <w:sz w:val="26"/>
                <w:szCs w:val="26"/>
              </w:rPr>
              <w:t>8</w:t>
            </w:r>
            <w:r w:rsidR="00C47B59" w:rsidRPr="00332141">
              <w:rPr>
                <w:sz w:val="26"/>
                <w:szCs w:val="26"/>
              </w:rPr>
              <w:t xml:space="preserve"> г</w:t>
            </w:r>
            <w:r w:rsidR="00C47B59">
              <w:rPr>
                <w:sz w:val="28"/>
                <w:szCs w:val="28"/>
              </w:rPr>
              <w:t>.</w:t>
            </w:r>
          </w:p>
        </w:tc>
      </w:tr>
      <w:tr w:rsidR="00B01E78" w:rsidRPr="00596BBF" w:rsidTr="00332141">
        <w:trPr>
          <w:trHeight w:val="6119"/>
        </w:trPr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3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Default="006172B6" w:rsidP="005E011B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 </w:t>
            </w:r>
          </w:p>
          <w:p w:rsidR="00A14908" w:rsidRPr="00A14908" w:rsidRDefault="00A14908" w:rsidP="008B03CB">
            <w:pPr>
              <w:jc w:val="center"/>
              <w:rPr>
                <w:color w:val="FF0000"/>
                <w:sz w:val="26"/>
                <w:szCs w:val="26"/>
              </w:rPr>
            </w:pPr>
            <w:r w:rsidRPr="00A14908">
              <w:rPr>
                <w:color w:val="FF0000"/>
                <w:sz w:val="26"/>
                <w:szCs w:val="26"/>
              </w:rPr>
              <w:t>Педагогический совет № 3</w:t>
            </w:r>
          </w:p>
          <w:p w:rsidR="006172B6" w:rsidRPr="003A4CBD" w:rsidRDefault="006172B6" w:rsidP="006172B6">
            <w:pPr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6172B6" w:rsidRPr="003A4CBD" w:rsidRDefault="006172B6" w:rsidP="006172B6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Традиционный «Круглый стол»</w:t>
            </w:r>
          </w:p>
          <w:p w:rsidR="006172B6" w:rsidRPr="003A4CBD" w:rsidRDefault="006172B6" w:rsidP="006172B6">
            <w:pPr>
              <w:spacing w:before="18" w:after="18"/>
              <w:ind w:left="92" w:right="92"/>
              <w:jc w:val="center"/>
              <w:outlineLvl w:val="3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«Гражданско-патриотическое</w:t>
            </w:r>
            <w:r w:rsidRPr="003A4CBD">
              <w:rPr>
                <w:b/>
                <w:color w:val="002060"/>
                <w:sz w:val="26"/>
                <w:szCs w:val="26"/>
              </w:rPr>
              <w:br/>
              <w:t>воспитание детей дошкольного возраста»</w:t>
            </w:r>
          </w:p>
          <w:p w:rsidR="006172B6" w:rsidRPr="003A4CBD" w:rsidRDefault="006172B6" w:rsidP="006172B6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1.  Итоги  тематического  контроля </w:t>
            </w:r>
          </w:p>
          <w:p w:rsidR="006172B6" w:rsidRPr="003A4CBD" w:rsidRDefault="006172B6" w:rsidP="006172B6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«Анализ планирования работы по патриотическому воспитанию и краеведению»</w:t>
            </w:r>
          </w:p>
          <w:p w:rsidR="006172B6" w:rsidRPr="003A4CBD" w:rsidRDefault="006172B6" w:rsidP="006172B6">
            <w:pPr>
              <w:ind w:left="57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 2. Формирование у детей дошкольного возраста представлений о человеке в истории и культуре на основе изучения традиций и обычаев родного края.</w:t>
            </w:r>
          </w:p>
          <w:p w:rsidR="006172B6" w:rsidRPr="003A4CBD" w:rsidRDefault="006172B6" w:rsidP="006172B6">
            <w:pPr>
              <w:shd w:val="clear" w:color="auto" w:fill="FFFFFF"/>
              <w:spacing w:line="149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3. Роль взрослого в формировании у «особого» р</w:t>
            </w:r>
            <w:r w:rsidRPr="003A4CBD">
              <w:rPr>
                <w:color w:val="002060"/>
                <w:sz w:val="26"/>
                <w:szCs w:val="26"/>
              </w:rPr>
              <w:t>е</w:t>
            </w:r>
            <w:r w:rsidRPr="003A4CBD">
              <w:rPr>
                <w:color w:val="002060"/>
                <w:sz w:val="26"/>
                <w:szCs w:val="26"/>
              </w:rPr>
              <w:t>бенка  навыков общения со сверстниками и взро</w:t>
            </w:r>
            <w:r w:rsidRPr="003A4CBD">
              <w:rPr>
                <w:color w:val="002060"/>
                <w:sz w:val="26"/>
                <w:szCs w:val="26"/>
              </w:rPr>
              <w:t>с</w:t>
            </w:r>
            <w:r w:rsidRPr="003A4CBD">
              <w:rPr>
                <w:color w:val="002060"/>
                <w:sz w:val="26"/>
                <w:szCs w:val="26"/>
              </w:rPr>
              <w:t>лыми   в процессе игровой деятельности (из опыта работы).</w:t>
            </w:r>
          </w:p>
          <w:p w:rsidR="006172B6" w:rsidRPr="003A4CBD" w:rsidRDefault="006172B6" w:rsidP="006172B6">
            <w:pPr>
              <w:shd w:val="clear" w:color="auto" w:fill="FFFFFF"/>
              <w:spacing w:line="149" w:lineRule="atLeast"/>
              <w:contextualSpacing/>
              <w:jc w:val="both"/>
              <w:rPr>
                <w:color w:val="002060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4. </w:t>
            </w:r>
            <w:r w:rsidRPr="003A4CBD">
              <w:rPr>
                <w:color w:val="002060"/>
              </w:rPr>
              <w:t>Диспут-викторина «Все интересно, что неизвестно».</w:t>
            </w:r>
          </w:p>
          <w:p w:rsidR="006172B6" w:rsidRPr="003A4CBD" w:rsidRDefault="006172B6" w:rsidP="006172B6">
            <w:pPr>
              <w:ind w:left="57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5. Итоги смотра – конкурса  уголков по патриот</w:t>
            </w:r>
            <w:r w:rsidRPr="003A4CBD">
              <w:rPr>
                <w:color w:val="002060"/>
                <w:sz w:val="26"/>
                <w:szCs w:val="26"/>
              </w:rPr>
              <w:t>и</w:t>
            </w:r>
            <w:r w:rsidRPr="003A4CBD">
              <w:rPr>
                <w:color w:val="002060"/>
                <w:sz w:val="26"/>
                <w:szCs w:val="26"/>
              </w:rPr>
              <w:t>ческому воспитанию и краеведению.</w:t>
            </w:r>
          </w:p>
          <w:p w:rsidR="00AC32DA" w:rsidRPr="00A14908" w:rsidRDefault="006172B6" w:rsidP="006172B6">
            <w:pPr>
              <w:ind w:left="57"/>
              <w:contextualSpacing/>
              <w:jc w:val="both"/>
              <w:rPr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6. Решение  педсовета,  его  обсуждение,  допо</w:t>
            </w:r>
            <w:r w:rsidRPr="003A4CBD">
              <w:rPr>
                <w:color w:val="002060"/>
                <w:sz w:val="26"/>
                <w:szCs w:val="26"/>
              </w:rPr>
              <w:t>л</w:t>
            </w:r>
            <w:r w:rsidRPr="003A4CBD">
              <w:rPr>
                <w:color w:val="002060"/>
                <w:sz w:val="26"/>
                <w:szCs w:val="26"/>
              </w:rPr>
              <w:t>нения,  утверждение</w:t>
            </w:r>
          </w:p>
        </w:tc>
        <w:tc>
          <w:tcPr>
            <w:tcW w:w="2835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C32DA" w:rsidRPr="00EB4A12" w:rsidRDefault="00AC32DA" w:rsidP="00AC32DA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5A48C5" w:rsidRPr="00596BBF" w:rsidRDefault="005A48C5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Pr="00596BBF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83A32" w:rsidRDefault="00A83A32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B01E78" w:rsidRDefault="00B01E78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47B59" w:rsidRDefault="00C47B59" w:rsidP="00AC32DA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596B39" w:rsidRPr="003A4CBD" w:rsidRDefault="00596B39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C47B59" w:rsidRPr="003A4CBD" w:rsidRDefault="000B1740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>25</w:t>
            </w:r>
            <w:r w:rsidR="00E33985" w:rsidRPr="003A4CBD">
              <w:rPr>
                <w:color w:val="002060"/>
                <w:sz w:val="28"/>
                <w:szCs w:val="28"/>
              </w:rPr>
              <w:t xml:space="preserve"> января</w:t>
            </w:r>
          </w:p>
          <w:p w:rsidR="00404A00" w:rsidRPr="00596BBF" w:rsidRDefault="000B1740" w:rsidP="00C15D70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>201</w:t>
            </w:r>
            <w:r w:rsidR="00453B08">
              <w:rPr>
                <w:color w:val="002060"/>
                <w:sz w:val="28"/>
                <w:szCs w:val="28"/>
              </w:rPr>
              <w:t>9</w:t>
            </w:r>
            <w:r w:rsidR="00404A00" w:rsidRPr="003A4CBD">
              <w:rPr>
                <w:color w:val="002060"/>
                <w:sz w:val="28"/>
                <w:szCs w:val="28"/>
              </w:rPr>
              <w:t xml:space="preserve"> г.</w:t>
            </w:r>
          </w:p>
        </w:tc>
      </w:tr>
      <w:tr w:rsidR="00B01E78" w:rsidRPr="00596BBF" w:rsidTr="00332141">
        <w:tc>
          <w:tcPr>
            <w:tcW w:w="538" w:type="dxa"/>
          </w:tcPr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596BBF">
              <w:rPr>
                <w:b/>
                <w:sz w:val="40"/>
                <w:szCs w:val="40"/>
              </w:rPr>
              <w:t>4</w:t>
            </w: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B01E78" w:rsidRPr="00596BBF" w:rsidRDefault="00B01E78" w:rsidP="00C55B20">
            <w:pPr>
              <w:pStyle w:val="21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983" w:type="dxa"/>
          </w:tcPr>
          <w:p w:rsidR="008B03CB" w:rsidRPr="003A4CBD" w:rsidRDefault="006172B6" w:rsidP="00EB69F2">
            <w:pPr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               </w:t>
            </w:r>
          </w:p>
          <w:p w:rsidR="00EB69F2" w:rsidRPr="003A4CBD" w:rsidRDefault="00EB69F2" w:rsidP="008B03CB">
            <w:pPr>
              <w:contextualSpacing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Педагогический совет №</w:t>
            </w:r>
            <w:r w:rsidR="005A48C5" w:rsidRPr="003A4CBD">
              <w:rPr>
                <w:color w:val="002060"/>
                <w:sz w:val="26"/>
                <w:szCs w:val="26"/>
              </w:rPr>
              <w:t>4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b/>
                <w:color w:val="002060"/>
                <w:sz w:val="26"/>
                <w:szCs w:val="26"/>
              </w:rPr>
            </w:pPr>
          </w:p>
          <w:p w:rsidR="006172B6" w:rsidRPr="003A4CBD" w:rsidRDefault="006172B6" w:rsidP="006172B6">
            <w:pPr>
              <w:pStyle w:val="21"/>
              <w:spacing w:line="240" w:lineRule="auto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Состояние работы коллектива ДОУ по  ФЭМП у дошкольников.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  <w:u w:val="single"/>
              </w:rPr>
            </w:pPr>
            <w:r w:rsidRPr="003A4CBD">
              <w:rPr>
                <w:color w:val="002060"/>
                <w:sz w:val="26"/>
                <w:szCs w:val="26"/>
                <w:u w:val="single"/>
              </w:rPr>
              <w:t>Педсовет-дискуссия.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1. Итоги  тематического  контроля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«Состояние работы коллектива  по ФЭМП у  д</w:t>
            </w:r>
            <w:r w:rsidRPr="003A4CBD">
              <w:rPr>
                <w:color w:val="002060"/>
                <w:sz w:val="26"/>
                <w:szCs w:val="26"/>
              </w:rPr>
              <w:t>о</w:t>
            </w:r>
            <w:r w:rsidRPr="003A4CBD">
              <w:rPr>
                <w:color w:val="002060"/>
                <w:sz w:val="26"/>
                <w:szCs w:val="26"/>
              </w:rPr>
              <w:t>школьников и руководство ею».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2. Обобщение опыта кружковой работы по ФЭМП у дошкольников.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3. Развитие ФЭМП посредством интеллектуальных игр  (из опыта работы).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pacing w:val="9"/>
                <w:sz w:val="26"/>
                <w:szCs w:val="26"/>
              </w:rPr>
              <w:lastRenderedPageBreak/>
              <w:t>4.</w:t>
            </w:r>
            <w:r w:rsidRPr="003A4CBD">
              <w:rPr>
                <w:rFonts w:ascii="Arial" w:hAnsi="Arial" w:cs="Arial"/>
                <w:color w:val="002060"/>
                <w:spacing w:val="9"/>
                <w:sz w:val="12"/>
                <w:szCs w:val="12"/>
              </w:rPr>
              <w:t xml:space="preserve"> </w:t>
            </w:r>
            <w:r w:rsidRPr="003A4CBD">
              <w:rPr>
                <w:color w:val="002060"/>
                <w:spacing w:val="9"/>
                <w:sz w:val="26"/>
                <w:szCs w:val="26"/>
              </w:rPr>
              <w:t>Современные требования к математическому развитию детей дошкольного возраста.</w:t>
            </w:r>
          </w:p>
          <w:p w:rsidR="006172B6" w:rsidRPr="003A4CBD" w:rsidRDefault="006172B6" w:rsidP="006172B6">
            <w:pPr>
              <w:pStyle w:val="21"/>
              <w:spacing w:line="240" w:lineRule="auto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5. Методы и приемы используемы в НОД по ФЭМП.</w:t>
            </w:r>
          </w:p>
          <w:p w:rsidR="00B01E78" w:rsidRPr="003A4CBD" w:rsidRDefault="006172B6" w:rsidP="006172B6">
            <w:pPr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835" w:type="dxa"/>
          </w:tcPr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  <w:p w:rsidR="00AC32DA" w:rsidRPr="003A4CBD" w:rsidRDefault="00AC32DA" w:rsidP="00AC32DA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417" w:type="dxa"/>
          </w:tcPr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07607B" w:rsidRPr="003A4CBD" w:rsidRDefault="0007607B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B01E78" w:rsidRPr="003A4CBD" w:rsidRDefault="00B01E78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</w:p>
          <w:p w:rsidR="00C47B59" w:rsidRPr="003A4CBD" w:rsidRDefault="00AC32DA" w:rsidP="00AC32DA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>28 м</w:t>
            </w:r>
            <w:r w:rsidR="00C47B59" w:rsidRPr="003A4CBD">
              <w:rPr>
                <w:color w:val="002060"/>
                <w:sz w:val="28"/>
                <w:szCs w:val="28"/>
              </w:rPr>
              <w:t>арт</w:t>
            </w:r>
            <w:r w:rsidRPr="003A4CBD">
              <w:rPr>
                <w:color w:val="002060"/>
                <w:sz w:val="28"/>
                <w:szCs w:val="28"/>
              </w:rPr>
              <w:t>а</w:t>
            </w:r>
          </w:p>
          <w:p w:rsidR="00404A00" w:rsidRPr="003A4CBD" w:rsidRDefault="000B1740" w:rsidP="00C15D70">
            <w:pPr>
              <w:pStyle w:val="21"/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3A4CBD">
              <w:rPr>
                <w:color w:val="002060"/>
                <w:sz w:val="28"/>
                <w:szCs w:val="28"/>
              </w:rPr>
              <w:t>201</w:t>
            </w:r>
            <w:r w:rsidR="00453B08">
              <w:rPr>
                <w:color w:val="002060"/>
                <w:sz w:val="28"/>
                <w:szCs w:val="28"/>
              </w:rPr>
              <w:t>9</w:t>
            </w:r>
            <w:r w:rsidR="00404A00" w:rsidRPr="003A4CBD">
              <w:rPr>
                <w:color w:val="002060"/>
                <w:sz w:val="28"/>
                <w:szCs w:val="28"/>
              </w:rPr>
              <w:t>г.</w:t>
            </w:r>
          </w:p>
        </w:tc>
      </w:tr>
    </w:tbl>
    <w:p w:rsidR="006E2898" w:rsidRDefault="006E2898" w:rsidP="00492B1C">
      <w:pPr>
        <w:jc w:val="both"/>
        <w:rPr>
          <w:b/>
          <w:sz w:val="32"/>
          <w:szCs w:val="32"/>
        </w:rPr>
      </w:pPr>
    </w:p>
    <w:p w:rsidR="00C15D70" w:rsidRDefault="00C15D70" w:rsidP="00492B1C">
      <w:pPr>
        <w:jc w:val="both"/>
        <w:rPr>
          <w:b/>
          <w:sz w:val="32"/>
          <w:szCs w:val="32"/>
        </w:rPr>
      </w:pPr>
    </w:p>
    <w:p w:rsidR="00C15D70" w:rsidRDefault="00C15D70" w:rsidP="00492B1C">
      <w:pPr>
        <w:jc w:val="both"/>
        <w:rPr>
          <w:b/>
          <w:sz w:val="32"/>
          <w:szCs w:val="32"/>
        </w:rPr>
      </w:pPr>
    </w:p>
    <w:p w:rsidR="00225214" w:rsidRPr="00EA5070" w:rsidRDefault="003E5804" w:rsidP="00492B1C">
      <w:pPr>
        <w:jc w:val="both"/>
        <w:rPr>
          <w:b/>
          <w:i/>
          <w:color w:val="7030A0"/>
          <w:sz w:val="44"/>
          <w:szCs w:val="44"/>
        </w:rPr>
      </w:pPr>
      <w:r w:rsidRPr="00EA5070">
        <w:rPr>
          <w:b/>
          <w:i/>
          <w:color w:val="7030A0"/>
          <w:sz w:val="44"/>
          <w:szCs w:val="44"/>
        </w:rPr>
        <w:t xml:space="preserve"> </w:t>
      </w:r>
      <w:r w:rsidR="00FD7D5F" w:rsidRPr="00EA5070">
        <w:rPr>
          <w:b/>
          <w:i/>
          <w:color w:val="7030A0"/>
          <w:sz w:val="44"/>
          <w:szCs w:val="44"/>
        </w:rPr>
        <w:t>3</w:t>
      </w:r>
      <w:r w:rsidRPr="00EA5070">
        <w:rPr>
          <w:b/>
          <w:i/>
          <w:color w:val="7030A0"/>
          <w:sz w:val="44"/>
          <w:szCs w:val="44"/>
        </w:rPr>
        <w:t xml:space="preserve">.3. </w:t>
      </w:r>
      <w:r w:rsidR="00225214" w:rsidRPr="00EA5070">
        <w:rPr>
          <w:b/>
          <w:i/>
          <w:color w:val="7030A0"/>
          <w:sz w:val="44"/>
          <w:szCs w:val="44"/>
        </w:rPr>
        <w:t>Консультации</w:t>
      </w:r>
    </w:p>
    <w:p w:rsidR="008B03CB" w:rsidRPr="006E4D09" w:rsidRDefault="008B03CB" w:rsidP="00492B1C">
      <w:pPr>
        <w:jc w:val="both"/>
        <w:rPr>
          <w:b/>
          <w:sz w:val="32"/>
          <w:szCs w:val="32"/>
        </w:rPr>
      </w:pPr>
    </w:p>
    <w:tbl>
      <w:tblPr>
        <w:tblW w:w="0" w:type="auto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52"/>
        <w:gridCol w:w="1694"/>
        <w:gridCol w:w="2693"/>
      </w:tblGrid>
      <w:tr w:rsidR="00225214" w:rsidRPr="003A4CBD" w:rsidTr="003A4CBD">
        <w:tc>
          <w:tcPr>
            <w:tcW w:w="709" w:type="dxa"/>
          </w:tcPr>
          <w:p w:rsidR="00225214" w:rsidRPr="003A4CBD" w:rsidRDefault="00225214" w:rsidP="00C55B20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A4CB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252" w:type="dxa"/>
          </w:tcPr>
          <w:p w:rsidR="00225214" w:rsidRPr="003A4CBD" w:rsidRDefault="00225214" w:rsidP="00C55B20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A4CBD">
              <w:rPr>
                <w:b/>
                <w:color w:val="002060"/>
                <w:sz w:val="28"/>
                <w:szCs w:val="28"/>
              </w:rPr>
              <w:t>Содержание</w:t>
            </w:r>
          </w:p>
        </w:tc>
        <w:tc>
          <w:tcPr>
            <w:tcW w:w="1694" w:type="dxa"/>
          </w:tcPr>
          <w:p w:rsidR="00225214" w:rsidRPr="003A4CBD" w:rsidRDefault="00225214" w:rsidP="00C55B20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A4CBD">
              <w:rPr>
                <w:b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225214" w:rsidRPr="003A4CBD" w:rsidRDefault="00225214" w:rsidP="00C55B20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3A4CBD">
              <w:rPr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225214" w:rsidRPr="003A4CBD" w:rsidTr="003A4CBD">
        <w:tc>
          <w:tcPr>
            <w:tcW w:w="709" w:type="dxa"/>
          </w:tcPr>
          <w:p w:rsidR="00225214" w:rsidRPr="003A4CBD" w:rsidRDefault="00225214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5252" w:type="dxa"/>
          </w:tcPr>
          <w:p w:rsidR="00225214" w:rsidRPr="003A4CBD" w:rsidRDefault="00C21DBE" w:rsidP="00C21DBE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Требования  ФГОС к развивающей предме</w:t>
            </w:r>
            <w:r w:rsidRPr="003A4CBD">
              <w:rPr>
                <w:color w:val="002060"/>
                <w:sz w:val="26"/>
                <w:szCs w:val="26"/>
              </w:rPr>
              <w:t>т</w:t>
            </w:r>
            <w:r w:rsidRPr="003A4CBD">
              <w:rPr>
                <w:color w:val="002060"/>
                <w:sz w:val="26"/>
                <w:szCs w:val="26"/>
              </w:rPr>
              <w:t>но-пространственной  среде ДОУ</w:t>
            </w:r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225214" w:rsidRPr="003A4CBD" w:rsidRDefault="00071C08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С</w:t>
            </w:r>
            <w:r w:rsidR="00C21DBE" w:rsidRPr="003A4CBD">
              <w:rPr>
                <w:color w:val="002060"/>
                <w:sz w:val="26"/>
                <w:szCs w:val="26"/>
              </w:rPr>
              <w:t>ентябрь</w:t>
            </w:r>
          </w:p>
        </w:tc>
        <w:tc>
          <w:tcPr>
            <w:tcW w:w="2693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225214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Заведующая </w:t>
            </w:r>
          </w:p>
        </w:tc>
      </w:tr>
      <w:tr w:rsidR="0008371E" w:rsidRPr="003A4CBD" w:rsidTr="003A4CBD">
        <w:tc>
          <w:tcPr>
            <w:tcW w:w="709" w:type="dxa"/>
          </w:tcPr>
          <w:p w:rsidR="0008371E" w:rsidRPr="003A4CBD" w:rsidRDefault="003C21CD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5252" w:type="dxa"/>
          </w:tcPr>
          <w:p w:rsidR="0008371E" w:rsidRPr="003A4CBD" w:rsidRDefault="0054363F" w:rsidP="00C21DBE">
            <w:pPr>
              <w:rPr>
                <w:color w:val="002060"/>
                <w:sz w:val="26"/>
                <w:szCs w:val="26"/>
              </w:rPr>
            </w:pPr>
            <w:hyperlink r:id="rId11" w:history="1">
              <w:r w:rsidR="00C21DBE" w:rsidRPr="003A4CBD">
                <w:rPr>
                  <w:bCs/>
                  <w:color w:val="002060"/>
                  <w:sz w:val="26"/>
                  <w:szCs w:val="26"/>
                </w:rPr>
                <w:t>"Что должен знать воспитатель о правилах дорожного движения"</w:t>
              </w:r>
            </w:hyperlink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8371E" w:rsidRPr="003A4CBD" w:rsidRDefault="00071C08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Октябрь </w:t>
            </w:r>
          </w:p>
        </w:tc>
        <w:tc>
          <w:tcPr>
            <w:tcW w:w="2693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8371E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Заведующая</w:t>
            </w:r>
          </w:p>
        </w:tc>
      </w:tr>
      <w:tr w:rsidR="00225214" w:rsidRPr="003A4CBD" w:rsidTr="003A4CBD">
        <w:tc>
          <w:tcPr>
            <w:tcW w:w="709" w:type="dxa"/>
          </w:tcPr>
          <w:p w:rsidR="00225214" w:rsidRPr="003A4CBD" w:rsidRDefault="003C21CD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5252" w:type="dxa"/>
          </w:tcPr>
          <w:p w:rsidR="00225214" w:rsidRPr="003A4CBD" w:rsidRDefault="00847F75" w:rsidP="00071C08">
            <w:pPr>
              <w:ind w:right="175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 «</w:t>
            </w:r>
            <w:r w:rsidR="00071C08" w:rsidRPr="003A4CBD">
              <w:rPr>
                <w:color w:val="002060"/>
                <w:sz w:val="26"/>
                <w:szCs w:val="26"/>
              </w:rPr>
              <w:t>Двигательная активность и физическое воспитание детей на прогулке - ведущие факторы в сохранении здоровья</w:t>
            </w:r>
            <w:r w:rsidRPr="003A4CBD">
              <w:rPr>
                <w:color w:val="002060"/>
                <w:sz w:val="26"/>
                <w:szCs w:val="26"/>
              </w:rPr>
              <w:t xml:space="preserve">» </w:t>
            </w:r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225214" w:rsidRPr="003A4CBD" w:rsidRDefault="00071C08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Ноябрь </w:t>
            </w:r>
          </w:p>
        </w:tc>
        <w:tc>
          <w:tcPr>
            <w:tcW w:w="2693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225214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</w:tc>
      </w:tr>
      <w:tr w:rsidR="000F5BBD" w:rsidRPr="003A4CBD" w:rsidTr="003A4CBD">
        <w:tc>
          <w:tcPr>
            <w:tcW w:w="709" w:type="dxa"/>
          </w:tcPr>
          <w:p w:rsidR="000F5BBD" w:rsidRPr="003A4CBD" w:rsidRDefault="003C21CD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5252" w:type="dxa"/>
          </w:tcPr>
          <w:p w:rsidR="000F5BBD" w:rsidRPr="003A4CBD" w:rsidRDefault="0054363F" w:rsidP="007567A1">
            <w:pPr>
              <w:rPr>
                <w:color w:val="002060"/>
                <w:sz w:val="26"/>
                <w:szCs w:val="26"/>
              </w:rPr>
            </w:pPr>
            <w:hyperlink r:id="rId12" w:history="1">
              <w:r w:rsidR="00071C08" w:rsidRPr="003A4CBD">
                <w:rPr>
                  <w:bCs/>
                  <w:color w:val="002060"/>
                  <w:sz w:val="26"/>
                  <w:szCs w:val="26"/>
                </w:rPr>
                <w:t>Национально  Региональный Компонент  в художественном эстетическом воспитании дошкольников</w:t>
              </w:r>
            </w:hyperlink>
            <w:r w:rsidR="007567A1" w:rsidRPr="003A4CBD"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F5BBD" w:rsidRPr="003A4CBD" w:rsidRDefault="00071C08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F5BBD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</w:tc>
      </w:tr>
      <w:tr w:rsidR="000F5BBD" w:rsidRPr="003A4CBD" w:rsidTr="003A4CBD">
        <w:tc>
          <w:tcPr>
            <w:tcW w:w="709" w:type="dxa"/>
          </w:tcPr>
          <w:p w:rsidR="000F5BBD" w:rsidRPr="003A4CBD" w:rsidRDefault="003C21CD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5252" w:type="dxa"/>
          </w:tcPr>
          <w:p w:rsidR="009C2C95" w:rsidRPr="003A4CBD" w:rsidRDefault="009C2C95" w:rsidP="00B33B4B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Этикет в процессе овладения дошкольник</w:t>
            </w:r>
            <w:r w:rsidRPr="003A4CBD">
              <w:rPr>
                <w:color w:val="002060"/>
                <w:sz w:val="26"/>
                <w:szCs w:val="26"/>
              </w:rPr>
              <w:t>а</w:t>
            </w:r>
            <w:r w:rsidRPr="003A4CBD">
              <w:rPr>
                <w:color w:val="002060"/>
                <w:sz w:val="26"/>
                <w:szCs w:val="26"/>
              </w:rPr>
              <w:t>ми социальной ролью</w:t>
            </w:r>
            <w:r w:rsidR="006B516E" w:rsidRPr="003A4CBD">
              <w:rPr>
                <w:color w:val="002060"/>
                <w:sz w:val="26"/>
                <w:szCs w:val="26"/>
              </w:rPr>
              <w:t>.</w:t>
            </w:r>
            <w:r w:rsidRPr="003A4CBD">
              <w:rPr>
                <w:color w:val="002060"/>
                <w:sz w:val="26"/>
                <w:szCs w:val="26"/>
              </w:rPr>
              <w:t xml:space="preserve"> </w:t>
            </w:r>
          </w:p>
          <w:p w:rsidR="000F5BBD" w:rsidRPr="003A4CBD" w:rsidRDefault="000F5BBD" w:rsidP="00B33B4B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F5BBD" w:rsidRPr="003A4CBD" w:rsidRDefault="00BC0C17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Февраль</w:t>
            </w:r>
          </w:p>
        </w:tc>
        <w:tc>
          <w:tcPr>
            <w:tcW w:w="2693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F5BBD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</w:tc>
      </w:tr>
      <w:tr w:rsidR="000F5BBD" w:rsidRPr="003A4CBD" w:rsidTr="003A4CBD">
        <w:tc>
          <w:tcPr>
            <w:tcW w:w="709" w:type="dxa"/>
          </w:tcPr>
          <w:p w:rsidR="000F5BBD" w:rsidRPr="003A4CBD" w:rsidRDefault="003C21CD" w:rsidP="005A31DB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5252" w:type="dxa"/>
          </w:tcPr>
          <w:p w:rsidR="000F5BBD" w:rsidRPr="003A4CBD" w:rsidRDefault="00C21DBE" w:rsidP="006B516E">
            <w:pPr>
              <w:contextualSpacing/>
              <w:rPr>
                <w:color w:val="002060"/>
                <w:sz w:val="26"/>
                <w:szCs w:val="26"/>
              </w:rPr>
            </w:pPr>
            <w:bookmarkStart w:id="0" w:name="obrprocess"/>
            <w:r w:rsidRPr="003A4CBD">
              <w:rPr>
                <w:color w:val="002060"/>
                <w:sz w:val="26"/>
                <w:szCs w:val="26"/>
              </w:rPr>
              <w:t>М</w:t>
            </w:r>
            <w:r w:rsidR="00B33B4B" w:rsidRPr="003A4CBD">
              <w:rPr>
                <w:color w:val="002060"/>
                <w:sz w:val="26"/>
                <w:szCs w:val="26"/>
              </w:rPr>
              <w:t>етодические приемы,  сочетающие  пра</w:t>
            </w:r>
            <w:r w:rsidR="00B33B4B" w:rsidRPr="003A4CBD">
              <w:rPr>
                <w:color w:val="002060"/>
                <w:sz w:val="26"/>
                <w:szCs w:val="26"/>
              </w:rPr>
              <w:t>к</w:t>
            </w:r>
            <w:r w:rsidR="00B33B4B" w:rsidRPr="003A4CBD">
              <w:rPr>
                <w:color w:val="002060"/>
                <w:sz w:val="26"/>
                <w:szCs w:val="26"/>
              </w:rPr>
              <w:t>тическую  и игровую  деятельности</w:t>
            </w:r>
            <w:r w:rsidRPr="003A4CBD">
              <w:rPr>
                <w:color w:val="002060"/>
                <w:sz w:val="26"/>
                <w:szCs w:val="26"/>
              </w:rPr>
              <w:t xml:space="preserve"> в </w:t>
            </w:r>
            <w:bookmarkEnd w:id="0"/>
            <w:r w:rsidRPr="003A4CBD">
              <w:rPr>
                <w:color w:val="002060"/>
                <w:sz w:val="26"/>
                <w:szCs w:val="26"/>
              </w:rPr>
              <w:t>пов</w:t>
            </w:r>
            <w:r w:rsidRPr="003A4CBD">
              <w:rPr>
                <w:color w:val="002060"/>
                <w:sz w:val="26"/>
                <w:szCs w:val="26"/>
              </w:rPr>
              <w:t>ы</w:t>
            </w:r>
            <w:r w:rsidRPr="003A4CBD">
              <w:rPr>
                <w:color w:val="002060"/>
                <w:sz w:val="26"/>
                <w:szCs w:val="26"/>
              </w:rPr>
              <w:t xml:space="preserve">шении </w:t>
            </w:r>
            <w:r w:rsidR="00B33B4B" w:rsidRPr="003A4CBD">
              <w:rPr>
                <w:color w:val="002060"/>
                <w:sz w:val="26"/>
                <w:szCs w:val="26"/>
              </w:rPr>
              <w:t xml:space="preserve"> качеств</w:t>
            </w:r>
            <w:r w:rsidRPr="003A4CBD">
              <w:rPr>
                <w:color w:val="002060"/>
                <w:sz w:val="26"/>
                <w:szCs w:val="26"/>
              </w:rPr>
              <w:t>а</w:t>
            </w:r>
            <w:r w:rsidR="00B33B4B" w:rsidRPr="003A4CBD">
              <w:rPr>
                <w:color w:val="002060"/>
                <w:sz w:val="26"/>
                <w:szCs w:val="26"/>
              </w:rPr>
              <w:t xml:space="preserve"> математического образов</w:t>
            </w:r>
            <w:r w:rsidR="00B33B4B" w:rsidRPr="003A4CBD">
              <w:rPr>
                <w:color w:val="002060"/>
                <w:sz w:val="26"/>
                <w:szCs w:val="26"/>
              </w:rPr>
              <w:t>а</w:t>
            </w:r>
            <w:r w:rsidR="00B33B4B" w:rsidRPr="003A4CBD">
              <w:rPr>
                <w:color w:val="002060"/>
                <w:sz w:val="26"/>
                <w:szCs w:val="26"/>
              </w:rPr>
              <w:t>ния детей дошкольного возраста</w:t>
            </w:r>
          </w:p>
        </w:tc>
        <w:tc>
          <w:tcPr>
            <w:tcW w:w="1694" w:type="dxa"/>
          </w:tcPr>
          <w:p w:rsidR="006B516E" w:rsidRPr="003A4CBD" w:rsidRDefault="006B516E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0F5BBD" w:rsidRPr="003A4CBD" w:rsidRDefault="00071C08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Апрель </w:t>
            </w:r>
          </w:p>
        </w:tc>
        <w:tc>
          <w:tcPr>
            <w:tcW w:w="2693" w:type="dxa"/>
          </w:tcPr>
          <w:p w:rsidR="000F5BBD" w:rsidRPr="003A4CBD" w:rsidRDefault="000F5BBD" w:rsidP="005A31DB">
            <w:pPr>
              <w:jc w:val="center"/>
              <w:rPr>
                <w:color w:val="002060"/>
                <w:sz w:val="26"/>
                <w:szCs w:val="26"/>
              </w:rPr>
            </w:pPr>
          </w:p>
          <w:p w:rsidR="006B516E" w:rsidRPr="003A4CBD" w:rsidRDefault="005D7353" w:rsidP="005A31DB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Воспитатели</w:t>
            </w:r>
          </w:p>
        </w:tc>
      </w:tr>
    </w:tbl>
    <w:p w:rsidR="0076145B" w:rsidRPr="003A4CBD" w:rsidRDefault="0076145B" w:rsidP="00481FE1">
      <w:pPr>
        <w:rPr>
          <w:b/>
          <w:bCs/>
          <w:iCs/>
          <w:color w:val="002060"/>
          <w:sz w:val="36"/>
          <w:szCs w:val="36"/>
        </w:rPr>
      </w:pPr>
      <w:r w:rsidRPr="003A4CBD">
        <w:rPr>
          <w:b/>
          <w:bCs/>
          <w:iCs/>
          <w:color w:val="002060"/>
          <w:sz w:val="36"/>
          <w:szCs w:val="36"/>
        </w:rPr>
        <w:t xml:space="preserve"> </w:t>
      </w:r>
    </w:p>
    <w:p w:rsidR="00225214" w:rsidRPr="00EA5070" w:rsidRDefault="0076145B" w:rsidP="00481FE1">
      <w:pPr>
        <w:rPr>
          <w:b/>
          <w:bCs/>
          <w:i/>
          <w:iCs/>
          <w:color w:val="7030A0"/>
          <w:sz w:val="36"/>
          <w:szCs w:val="36"/>
        </w:rPr>
      </w:pPr>
      <w:r w:rsidRPr="00EA5070">
        <w:rPr>
          <w:b/>
          <w:bCs/>
          <w:i/>
          <w:iCs/>
          <w:color w:val="7030A0"/>
          <w:sz w:val="36"/>
          <w:szCs w:val="36"/>
        </w:rPr>
        <w:t xml:space="preserve"> </w:t>
      </w:r>
      <w:r w:rsidR="00FD7D5F" w:rsidRPr="00EA5070">
        <w:rPr>
          <w:b/>
          <w:bCs/>
          <w:i/>
          <w:iCs/>
          <w:color w:val="7030A0"/>
          <w:sz w:val="36"/>
          <w:szCs w:val="36"/>
        </w:rPr>
        <w:t xml:space="preserve">3.4. </w:t>
      </w:r>
      <w:r w:rsidR="00225214" w:rsidRPr="00EA5070">
        <w:rPr>
          <w:b/>
          <w:bCs/>
          <w:i/>
          <w:iCs/>
          <w:color w:val="7030A0"/>
          <w:sz w:val="36"/>
          <w:szCs w:val="36"/>
        </w:rPr>
        <w:t>Семинары. Семинары-практикумы</w:t>
      </w:r>
    </w:p>
    <w:p w:rsidR="008B03CB" w:rsidRPr="003A4CBD" w:rsidRDefault="008B03CB" w:rsidP="00481FE1">
      <w:pPr>
        <w:rPr>
          <w:b/>
          <w:bCs/>
          <w:iCs/>
          <w:color w:val="002060"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5395"/>
        <w:gridCol w:w="1621"/>
        <w:gridCol w:w="2623"/>
      </w:tblGrid>
      <w:tr w:rsidR="00225214" w:rsidRPr="003A4CBD" w:rsidTr="00DD26A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3A4CBD">
              <w:rPr>
                <w:b/>
                <w:bCs/>
                <w:i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b/>
                <w:bCs/>
                <w:iCs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Cs/>
                <w:color w:val="002060"/>
                <w:sz w:val="26"/>
                <w:szCs w:val="26"/>
              </w:rPr>
              <w:t xml:space="preserve">                      Содержание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b/>
                <w:bCs/>
                <w:iCs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Cs/>
                <w:color w:val="002060"/>
                <w:sz w:val="26"/>
                <w:szCs w:val="26"/>
              </w:rPr>
              <w:t xml:space="preserve">    Сроки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b/>
                <w:bCs/>
                <w:iCs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Cs/>
                <w:color w:val="002060"/>
                <w:sz w:val="26"/>
                <w:szCs w:val="26"/>
              </w:rPr>
              <w:t xml:space="preserve"> Ответственные </w:t>
            </w:r>
          </w:p>
        </w:tc>
      </w:tr>
      <w:tr w:rsidR="00225214" w:rsidRPr="003A4CBD" w:rsidTr="00DD26AF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225214" w:rsidRPr="003A4CBD" w:rsidRDefault="00225214" w:rsidP="00C55B20">
            <w:pPr>
              <w:jc w:val="both"/>
              <w:rPr>
                <w:color w:val="002060"/>
                <w:sz w:val="32"/>
              </w:rPr>
            </w:pPr>
            <w:r w:rsidRPr="003A4CBD">
              <w:rPr>
                <w:color w:val="002060"/>
                <w:sz w:val="32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1E" w:rsidRPr="003A4CBD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jc w:val="center"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/>
                <w:color w:val="002060"/>
                <w:sz w:val="26"/>
                <w:szCs w:val="26"/>
              </w:rPr>
              <w:t>Семинар-практикум для педагогов "Обе</w:t>
            </w:r>
            <w:r w:rsidRPr="003A4CBD">
              <w:rPr>
                <w:b/>
                <w:bCs/>
                <w:i/>
                <w:color w:val="002060"/>
                <w:sz w:val="26"/>
                <w:szCs w:val="26"/>
              </w:rPr>
              <w:t>с</w:t>
            </w:r>
            <w:r w:rsidRPr="003A4CBD">
              <w:rPr>
                <w:b/>
                <w:bCs/>
                <w:i/>
                <w:color w:val="002060"/>
                <w:sz w:val="26"/>
                <w:szCs w:val="26"/>
              </w:rPr>
              <w:t>печение безопасности детей на улицах и дорогах"</w:t>
            </w:r>
          </w:p>
          <w:p w:rsidR="00C21DBE" w:rsidRPr="003A4CBD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/>
                <w:color w:val="002060"/>
                <w:sz w:val="26"/>
                <w:szCs w:val="26"/>
              </w:rPr>
              <w:t>Цель. </w:t>
            </w:r>
            <w:r w:rsidRPr="003A4CBD">
              <w:rPr>
                <w:i/>
                <w:color w:val="002060"/>
                <w:sz w:val="26"/>
                <w:szCs w:val="26"/>
              </w:rPr>
              <w:t>Обмен опытом работы с дошкол</w:t>
            </w:r>
            <w:r w:rsidRPr="003A4CBD">
              <w:rPr>
                <w:i/>
                <w:color w:val="002060"/>
                <w:sz w:val="26"/>
                <w:szCs w:val="26"/>
              </w:rPr>
              <w:t>ь</w:t>
            </w:r>
            <w:r w:rsidRPr="003A4CBD">
              <w:rPr>
                <w:i/>
                <w:color w:val="002060"/>
                <w:sz w:val="26"/>
                <w:szCs w:val="26"/>
              </w:rPr>
              <w:t>ными группами ДОУ.</w:t>
            </w:r>
          </w:p>
          <w:p w:rsidR="0008371E" w:rsidRPr="003A4CBD" w:rsidRDefault="0008371E" w:rsidP="00C21DBE">
            <w:pPr>
              <w:shd w:val="clear" w:color="auto" w:fill="FFFFFF"/>
              <w:spacing w:before="92" w:after="138" w:line="193" w:lineRule="atLeast"/>
              <w:ind w:firstLine="183"/>
              <w:contextualSpacing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b/>
                <w:bCs/>
                <w:i/>
                <w:color w:val="002060"/>
                <w:sz w:val="26"/>
                <w:szCs w:val="26"/>
              </w:rPr>
              <w:t>Задачи:</w:t>
            </w:r>
          </w:p>
          <w:p w:rsidR="0008371E" w:rsidRPr="003A4CBD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i/>
                <w:color w:val="002060"/>
                <w:sz w:val="26"/>
                <w:szCs w:val="26"/>
              </w:rPr>
              <w:t>1.</w:t>
            </w:r>
            <w:r w:rsidR="0008371E" w:rsidRPr="003A4CBD">
              <w:rPr>
                <w:i/>
                <w:color w:val="002060"/>
                <w:sz w:val="26"/>
                <w:szCs w:val="26"/>
              </w:rPr>
              <w:t>Систематизировать знания педагогов о правилах дорожного движения.</w:t>
            </w:r>
          </w:p>
          <w:p w:rsidR="0008371E" w:rsidRPr="003A4CBD" w:rsidRDefault="00C21DBE" w:rsidP="00C75EAE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i/>
                <w:color w:val="002060"/>
                <w:sz w:val="26"/>
                <w:szCs w:val="26"/>
              </w:rPr>
              <w:t xml:space="preserve">2. </w:t>
            </w:r>
            <w:r w:rsidR="0008371E" w:rsidRPr="003A4CBD">
              <w:rPr>
                <w:i/>
                <w:color w:val="002060"/>
                <w:sz w:val="26"/>
                <w:szCs w:val="26"/>
              </w:rPr>
              <w:t>Развивать практические умения педагогов.</w:t>
            </w:r>
          </w:p>
          <w:p w:rsidR="007900A8" w:rsidRPr="003A4CBD" w:rsidRDefault="00C21DBE" w:rsidP="00C15D70">
            <w:pPr>
              <w:numPr>
                <w:ilvl w:val="0"/>
                <w:numId w:val="12"/>
              </w:numPr>
              <w:shd w:val="clear" w:color="auto" w:fill="FFFFFF"/>
              <w:spacing w:line="193" w:lineRule="atLeast"/>
              <w:ind w:left="0"/>
              <w:contextualSpacing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i/>
                <w:color w:val="002060"/>
                <w:sz w:val="26"/>
                <w:szCs w:val="26"/>
              </w:rPr>
              <w:t xml:space="preserve">3. </w:t>
            </w:r>
            <w:r w:rsidR="0008371E" w:rsidRPr="003A4CBD">
              <w:rPr>
                <w:i/>
                <w:color w:val="002060"/>
                <w:sz w:val="26"/>
                <w:szCs w:val="26"/>
              </w:rPr>
              <w:t>Создавать условия для взаимодействия с социумом по предупреждению дорожно-транспортного травматизма среди восп</w:t>
            </w:r>
            <w:r w:rsidR="0008371E" w:rsidRPr="003A4CBD">
              <w:rPr>
                <w:i/>
                <w:color w:val="002060"/>
                <w:sz w:val="26"/>
                <w:szCs w:val="26"/>
              </w:rPr>
              <w:t>и</w:t>
            </w:r>
            <w:r w:rsidR="0008371E" w:rsidRPr="003A4CBD">
              <w:rPr>
                <w:i/>
                <w:color w:val="002060"/>
                <w:sz w:val="26"/>
                <w:szCs w:val="26"/>
              </w:rPr>
              <w:t>танников ДОУ.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6D5C8E" w:rsidRPr="003A4CBD" w:rsidRDefault="006D5C8E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6D5C8E" w:rsidRPr="003A4CBD" w:rsidRDefault="006D5C8E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E2115" w:rsidRPr="003A4CBD" w:rsidRDefault="002E2115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E2115" w:rsidRPr="003A4CBD" w:rsidRDefault="002E2115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E2115" w:rsidRPr="003A4CBD" w:rsidRDefault="002E2115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453B08" w:rsidP="00C15D70">
            <w:pPr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26 октября 2018</w:t>
            </w:r>
            <w:r w:rsidR="005D7353" w:rsidRPr="003A4CBD">
              <w:rPr>
                <w:i/>
                <w:color w:val="002060"/>
                <w:sz w:val="26"/>
                <w:szCs w:val="26"/>
              </w:rPr>
              <w:t xml:space="preserve"> г</w:t>
            </w:r>
            <w:r w:rsidR="00EB4A12" w:rsidRPr="003A4CBD">
              <w:rPr>
                <w:i/>
                <w:color w:val="002060"/>
                <w:sz w:val="26"/>
                <w:szCs w:val="26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EB4A12" w:rsidRPr="003A4CBD" w:rsidRDefault="00EB4A12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6D5C8E" w:rsidRPr="003A4CBD" w:rsidRDefault="006D5C8E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i/>
                <w:color w:val="002060"/>
                <w:sz w:val="26"/>
                <w:szCs w:val="26"/>
              </w:rPr>
              <w:t>Заведующ</w:t>
            </w:r>
            <w:r w:rsidR="00D9069B" w:rsidRPr="003A4CBD">
              <w:rPr>
                <w:i/>
                <w:color w:val="002060"/>
                <w:sz w:val="26"/>
                <w:szCs w:val="26"/>
              </w:rPr>
              <w:t>ая</w:t>
            </w:r>
            <w:r w:rsidRPr="003A4CBD">
              <w:rPr>
                <w:i/>
                <w:color w:val="002060"/>
                <w:sz w:val="26"/>
                <w:szCs w:val="26"/>
              </w:rPr>
              <w:t xml:space="preserve"> </w:t>
            </w: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  <w:r w:rsidRPr="003A4CBD">
              <w:rPr>
                <w:i/>
                <w:color w:val="002060"/>
                <w:sz w:val="26"/>
                <w:szCs w:val="26"/>
              </w:rPr>
              <w:t>Воспитатели групп</w:t>
            </w: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i/>
                <w:color w:val="002060"/>
                <w:sz w:val="26"/>
                <w:szCs w:val="26"/>
              </w:rPr>
            </w:pPr>
          </w:p>
        </w:tc>
      </w:tr>
      <w:tr w:rsidR="00225214" w:rsidRPr="003A4CBD" w:rsidTr="00DD26A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5A31DB" w:rsidRPr="003A4CBD" w:rsidRDefault="005A31DB" w:rsidP="00C55B20">
            <w:pPr>
              <w:jc w:val="both"/>
              <w:rPr>
                <w:color w:val="002060"/>
                <w:sz w:val="32"/>
              </w:rPr>
            </w:pPr>
          </w:p>
          <w:p w:rsidR="00225214" w:rsidRPr="003A4CBD" w:rsidRDefault="00225214" w:rsidP="00C55B20">
            <w:pPr>
              <w:jc w:val="both"/>
              <w:rPr>
                <w:color w:val="002060"/>
                <w:sz w:val="32"/>
              </w:rPr>
            </w:pPr>
            <w:r w:rsidRPr="003A4CBD">
              <w:rPr>
                <w:color w:val="002060"/>
                <w:sz w:val="32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1E" w:rsidRPr="003A4CBD" w:rsidRDefault="0008371E" w:rsidP="00C21DBE">
            <w:pPr>
              <w:shd w:val="clear" w:color="auto" w:fill="FFFFFF"/>
              <w:spacing w:after="92" w:line="240" w:lineRule="atLeast"/>
              <w:contextualSpacing/>
              <w:outlineLvl w:val="0"/>
              <w:rPr>
                <w:color w:val="002060"/>
                <w:kern w:val="36"/>
                <w:sz w:val="26"/>
                <w:szCs w:val="26"/>
              </w:rPr>
            </w:pPr>
            <w:r w:rsidRPr="003A4CBD">
              <w:rPr>
                <w:color w:val="002060"/>
                <w:kern w:val="36"/>
                <w:sz w:val="26"/>
                <w:szCs w:val="26"/>
              </w:rPr>
              <w:lastRenderedPageBreak/>
              <w:t>Семинар — практикум для педагогов «Нра</w:t>
            </w:r>
            <w:r w:rsidRPr="003A4CBD">
              <w:rPr>
                <w:color w:val="002060"/>
                <w:kern w:val="36"/>
                <w:sz w:val="26"/>
                <w:szCs w:val="26"/>
              </w:rPr>
              <w:t>в</w:t>
            </w:r>
            <w:r w:rsidRPr="003A4CBD">
              <w:rPr>
                <w:color w:val="002060"/>
                <w:kern w:val="36"/>
                <w:sz w:val="26"/>
                <w:szCs w:val="26"/>
              </w:rPr>
              <w:t>ственное воспитание дошкольников в неп</w:t>
            </w:r>
            <w:r w:rsidRPr="003A4CBD">
              <w:rPr>
                <w:color w:val="002060"/>
                <w:kern w:val="36"/>
                <w:sz w:val="26"/>
                <w:szCs w:val="26"/>
              </w:rPr>
              <w:t>о</w:t>
            </w:r>
            <w:r w:rsidRPr="003A4CBD">
              <w:rPr>
                <w:color w:val="002060"/>
                <w:kern w:val="36"/>
                <w:sz w:val="26"/>
                <w:szCs w:val="26"/>
              </w:rPr>
              <w:lastRenderedPageBreak/>
              <w:t>средственно образовательной деятельности»</w:t>
            </w:r>
          </w:p>
          <w:p w:rsidR="0008371E" w:rsidRPr="003A4CBD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Цель: Повышение психолого-педагогической компетентности педагогов по одной из год</w:t>
            </w:r>
            <w:r w:rsidRPr="003A4CBD">
              <w:rPr>
                <w:color w:val="002060"/>
                <w:sz w:val="26"/>
                <w:szCs w:val="26"/>
              </w:rPr>
              <w:t>о</w:t>
            </w:r>
            <w:r w:rsidRPr="003A4CBD">
              <w:rPr>
                <w:color w:val="002060"/>
                <w:sz w:val="26"/>
                <w:szCs w:val="26"/>
              </w:rPr>
              <w:t>вых задач: нравственное воспитание дошк</w:t>
            </w:r>
            <w:r w:rsidRPr="003A4CBD">
              <w:rPr>
                <w:color w:val="002060"/>
                <w:sz w:val="26"/>
                <w:szCs w:val="26"/>
              </w:rPr>
              <w:t>о</w:t>
            </w:r>
            <w:r w:rsidRPr="003A4CBD">
              <w:rPr>
                <w:color w:val="002060"/>
                <w:sz w:val="26"/>
                <w:szCs w:val="26"/>
              </w:rPr>
              <w:t>льников в непосредственно образовательной деятельности.</w:t>
            </w:r>
          </w:p>
          <w:p w:rsidR="0008371E" w:rsidRPr="003A4CBD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Задачи:</w:t>
            </w:r>
          </w:p>
          <w:p w:rsidR="0008371E" w:rsidRPr="003A4CBD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• Ознакомление педагогов с теоретическими основами по нравственному воспитанию д</w:t>
            </w:r>
            <w:r w:rsidRPr="003A4CBD">
              <w:rPr>
                <w:color w:val="002060"/>
                <w:sz w:val="26"/>
                <w:szCs w:val="26"/>
              </w:rPr>
              <w:t>о</w:t>
            </w:r>
            <w:r w:rsidRPr="003A4CBD">
              <w:rPr>
                <w:color w:val="002060"/>
                <w:sz w:val="26"/>
                <w:szCs w:val="26"/>
              </w:rPr>
              <w:t>школьников.</w:t>
            </w:r>
          </w:p>
          <w:p w:rsidR="0008371E" w:rsidRPr="003A4CBD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•</w:t>
            </w:r>
            <w:r w:rsidR="006B516E" w:rsidRPr="003A4CBD">
              <w:rPr>
                <w:color w:val="002060"/>
                <w:sz w:val="26"/>
                <w:szCs w:val="26"/>
              </w:rPr>
              <w:t xml:space="preserve"> </w:t>
            </w:r>
            <w:r w:rsidRPr="003A4CBD">
              <w:rPr>
                <w:color w:val="002060"/>
                <w:sz w:val="26"/>
                <w:szCs w:val="26"/>
              </w:rPr>
              <w:t>Актуализация знаний педагогов програм</w:t>
            </w:r>
            <w:r w:rsidRPr="003A4CBD">
              <w:rPr>
                <w:color w:val="002060"/>
                <w:sz w:val="26"/>
                <w:szCs w:val="26"/>
              </w:rPr>
              <w:t>м</w:t>
            </w:r>
            <w:r w:rsidRPr="003A4CBD">
              <w:rPr>
                <w:color w:val="002060"/>
                <w:sz w:val="26"/>
                <w:szCs w:val="26"/>
              </w:rPr>
              <w:t>ных задач по нравственному воспитанию д</w:t>
            </w:r>
            <w:r w:rsidRPr="003A4CBD">
              <w:rPr>
                <w:color w:val="002060"/>
                <w:sz w:val="26"/>
                <w:szCs w:val="26"/>
              </w:rPr>
              <w:t>о</w:t>
            </w:r>
            <w:r w:rsidRPr="003A4CBD">
              <w:rPr>
                <w:color w:val="002060"/>
                <w:sz w:val="26"/>
                <w:szCs w:val="26"/>
              </w:rPr>
              <w:t>школьников.</w:t>
            </w:r>
          </w:p>
          <w:p w:rsidR="0008371E" w:rsidRPr="003A4CBD" w:rsidRDefault="0008371E" w:rsidP="00C21DBE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• Формирование профессиональных умений педагогов по заданной теме.</w:t>
            </w:r>
          </w:p>
          <w:p w:rsidR="006D5C8E" w:rsidRPr="003A4CBD" w:rsidRDefault="0008371E" w:rsidP="00C15D70">
            <w:pPr>
              <w:shd w:val="clear" w:color="auto" w:fill="FFFFFF"/>
              <w:spacing w:before="138" w:after="138" w:line="193" w:lineRule="atLeast"/>
              <w:contextualSpacing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• Практические аспекты нравственного во</w:t>
            </w:r>
            <w:r w:rsidRPr="003A4CBD">
              <w:rPr>
                <w:color w:val="002060"/>
                <w:sz w:val="26"/>
                <w:szCs w:val="26"/>
              </w:rPr>
              <w:t>с</w:t>
            </w:r>
            <w:r w:rsidRPr="003A4CBD">
              <w:rPr>
                <w:color w:val="002060"/>
                <w:sz w:val="26"/>
                <w:szCs w:val="26"/>
              </w:rPr>
              <w:t>питания дошкольников через непосредстве</w:t>
            </w:r>
            <w:r w:rsidRPr="003A4CBD">
              <w:rPr>
                <w:color w:val="002060"/>
                <w:sz w:val="26"/>
                <w:szCs w:val="26"/>
              </w:rPr>
              <w:t>н</w:t>
            </w:r>
            <w:r w:rsidRPr="003A4CBD">
              <w:rPr>
                <w:color w:val="002060"/>
                <w:sz w:val="26"/>
                <w:szCs w:val="26"/>
              </w:rPr>
              <w:t>но образовательную деятельность.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0B1740" w:rsidP="00C15D70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lastRenderedPageBreak/>
              <w:t>21</w:t>
            </w:r>
            <w:r w:rsidR="00EB4A12" w:rsidRPr="003A4CBD">
              <w:rPr>
                <w:color w:val="002060"/>
                <w:sz w:val="26"/>
                <w:szCs w:val="26"/>
              </w:rPr>
              <w:t xml:space="preserve"> ф</w:t>
            </w:r>
            <w:r w:rsidR="00225214" w:rsidRPr="003A4CBD">
              <w:rPr>
                <w:color w:val="002060"/>
                <w:sz w:val="26"/>
                <w:szCs w:val="26"/>
              </w:rPr>
              <w:t>еврал</w:t>
            </w:r>
            <w:r w:rsidR="00EB4A12" w:rsidRPr="003A4CBD">
              <w:rPr>
                <w:color w:val="002060"/>
                <w:sz w:val="26"/>
                <w:szCs w:val="26"/>
              </w:rPr>
              <w:t>я 201</w:t>
            </w:r>
            <w:r w:rsidR="00453B08">
              <w:rPr>
                <w:color w:val="002060"/>
                <w:sz w:val="26"/>
                <w:szCs w:val="26"/>
              </w:rPr>
              <w:t>9</w:t>
            </w:r>
            <w:r w:rsidR="00EB4A12" w:rsidRPr="003A4CBD">
              <w:rPr>
                <w:color w:val="002060"/>
                <w:sz w:val="26"/>
                <w:szCs w:val="26"/>
              </w:rPr>
              <w:t>г.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534DDC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jc w:val="both"/>
              <w:rPr>
                <w:color w:val="002060"/>
                <w:sz w:val="26"/>
                <w:szCs w:val="26"/>
              </w:rPr>
            </w:pPr>
          </w:p>
          <w:p w:rsidR="00225214" w:rsidRPr="003A4CBD" w:rsidRDefault="00534DDC" w:rsidP="00C55B20">
            <w:pPr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</w:t>
            </w:r>
            <w:r w:rsidR="00225214" w:rsidRPr="003A4CBD">
              <w:rPr>
                <w:color w:val="002060"/>
                <w:sz w:val="26"/>
                <w:szCs w:val="26"/>
              </w:rPr>
              <w:t>оспитатели</w:t>
            </w:r>
          </w:p>
        </w:tc>
      </w:tr>
    </w:tbl>
    <w:p w:rsidR="0076145B" w:rsidRPr="003A4CBD" w:rsidRDefault="0076145B" w:rsidP="0076145B">
      <w:pPr>
        <w:pStyle w:val="21"/>
        <w:spacing w:line="360" w:lineRule="auto"/>
        <w:ind w:left="720"/>
        <w:jc w:val="both"/>
        <w:rPr>
          <w:b/>
          <w:color w:val="002060"/>
          <w:sz w:val="36"/>
          <w:szCs w:val="36"/>
        </w:rPr>
      </w:pPr>
    </w:p>
    <w:p w:rsidR="00225214" w:rsidRPr="003A4CBD" w:rsidRDefault="0076145B" w:rsidP="00A010D9">
      <w:pPr>
        <w:pStyle w:val="21"/>
        <w:numPr>
          <w:ilvl w:val="1"/>
          <w:numId w:val="94"/>
        </w:numPr>
        <w:spacing w:line="360" w:lineRule="auto"/>
        <w:jc w:val="both"/>
        <w:rPr>
          <w:b/>
          <w:color w:val="002060"/>
          <w:sz w:val="36"/>
          <w:szCs w:val="36"/>
        </w:rPr>
      </w:pPr>
      <w:r w:rsidRPr="003A4CBD">
        <w:rPr>
          <w:b/>
          <w:color w:val="002060"/>
          <w:sz w:val="36"/>
          <w:szCs w:val="36"/>
        </w:rPr>
        <w:t xml:space="preserve"> </w:t>
      </w:r>
      <w:r w:rsidR="00225214" w:rsidRPr="003A4CBD">
        <w:rPr>
          <w:b/>
          <w:color w:val="002060"/>
          <w:sz w:val="36"/>
          <w:szCs w:val="36"/>
        </w:rPr>
        <w:t>Открытые просмотры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79"/>
        <w:gridCol w:w="992"/>
        <w:gridCol w:w="2693"/>
      </w:tblGrid>
      <w:tr w:rsidR="00225214" w:rsidRPr="003A4CBD" w:rsidTr="00C15D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360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360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360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360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Ответственные</w:t>
            </w:r>
          </w:p>
        </w:tc>
      </w:tr>
      <w:tr w:rsidR="00225214" w:rsidRPr="003A4CBD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6B516E" w:rsidP="00C15D70">
            <w:pPr>
              <w:pStyle w:val="21"/>
              <w:spacing w:line="240" w:lineRule="auto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3A4CBD">
              <w:rPr>
                <w:b/>
                <w:color w:val="002060"/>
                <w:sz w:val="26"/>
                <w:szCs w:val="26"/>
                <w:u w:val="single"/>
              </w:rPr>
              <w:t xml:space="preserve">Образовательная область </w:t>
            </w:r>
            <w:r w:rsidR="00BB4EAA" w:rsidRPr="003A4CBD">
              <w:rPr>
                <w:b/>
                <w:color w:val="002060"/>
                <w:sz w:val="26"/>
                <w:szCs w:val="26"/>
                <w:u w:val="single"/>
              </w:rPr>
              <w:t xml:space="preserve"> – «Физическое  развитие»</w:t>
            </w:r>
          </w:p>
        </w:tc>
      </w:tr>
      <w:tr w:rsidR="00225214" w:rsidRPr="003A4CBD" w:rsidTr="00C15D70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pStyle w:val="21"/>
              <w:spacing w:line="360" w:lineRule="auto"/>
              <w:jc w:val="both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Просмотр </w:t>
            </w:r>
            <w:r w:rsidR="00047918" w:rsidRPr="003A4CBD">
              <w:rPr>
                <w:color w:val="002060"/>
                <w:sz w:val="26"/>
                <w:szCs w:val="26"/>
              </w:rPr>
              <w:t xml:space="preserve">  дневных прогулок во второй младшей группе «</w:t>
            </w:r>
            <w:r w:rsidR="00DD26AF">
              <w:rPr>
                <w:color w:val="002060"/>
                <w:sz w:val="26"/>
                <w:szCs w:val="26"/>
              </w:rPr>
              <w:t>Звездочка</w:t>
            </w:r>
            <w:r w:rsidR="00047918" w:rsidRPr="003A4CBD">
              <w:rPr>
                <w:color w:val="002060"/>
                <w:sz w:val="26"/>
                <w:szCs w:val="26"/>
              </w:rPr>
              <w:t xml:space="preserve">», </w:t>
            </w:r>
            <w:r w:rsidR="00DD26AF">
              <w:rPr>
                <w:color w:val="002060"/>
                <w:sz w:val="26"/>
                <w:szCs w:val="26"/>
              </w:rPr>
              <w:t>средней группе «Бабочки</w:t>
            </w:r>
            <w:r w:rsidR="001678FF" w:rsidRPr="003A4CBD">
              <w:rPr>
                <w:color w:val="002060"/>
                <w:sz w:val="26"/>
                <w:szCs w:val="26"/>
              </w:rPr>
              <w:t>»,</w:t>
            </w:r>
            <w:r w:rsidR="00047918" w:rsidRPr="003A4CBD">
              <w:rPr>
                <w:color w:val="002060"/>
                <w:sz w:val="26"/>
                <w:szCs w:val="26"/>
              </w:rPr>
              <w:t xml:space="preserve"> ста</w:t>
            </w:r>
            <w:r w:rsidR="00047918" w:rsidRPr="003A4CBD">
              <w:rPr>
                <w:color w:val="002060"/>
                <w:sz w:val="26"/>
                <w:szCs w:val="26"/>
              </w:rPr>
              <w:t>р</w:t>
            </w:r>
            <w:r w:rsidR="00047918" w:rsidRPr="003A4CBD">
              <w:rPr>
                <w:color w:val="002060"/>
                <w:sz w:val="26"/>
                <w:szCs w:val="26"/>
              </w:rPr>
              <w:t>шей группе «</w:t>
            </w:r>
            <w:r w:rsidR="00DD26AF">
              <w:rPr>
                <w:color w:val="002060"/>
                <w:sz w:val="26"/>
                <w:szCs w:val="26"/>
              </w:rPr>
              <w:t>Гномики</w:t>
            </w:r>
            <w:r w:rsidR="00047918" w:rsidRPr="003A4CBD">
              <w:rPr>
                <w:color w:val="002060"/>
                <w:sz w:val="26"/>
                <w:szCs w:val="26"/>
              </w:rPr>
              <w:t>»</w:t>
            </w:r>
            <w:r w:rsidR="00B20590" w:rsidRPr="003A4CBD">
              <w:rPr>
                <w:color w:val="002060"/>
                <w:sz w:val="26"/>
                <w:szCs w:val="2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11</w:t>
            </w:r>
          </w:p>
          <w:p w:rsidR="00225214" w:rsidRPr="003A4CBD" w:rsidRDefault="00225214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18" w:rsidRPr="003A4CBD" w:rsidRDefault="00EA5070" w:rsidP="001678FF">
            <w:pPr>
              <w:pStyle w:val="21"/>
              <w:spacing w:line="240" w:lineRule="auto"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Гаджиева П.М</w:t>
            </w:r>
            <w:r w:rsidR="001678FF" w:rsidRPr="003A4CBD">
              <w:rPr>
                <w:color w:val="002060"/>
                <w:sz w:val="26"/>
                <w:szCs w:val="26"/>
              </w:rPr>
              <w:t>.</w:t>
            </w:r>
          </w:p>
          <w:p w:rsidR="001678FF" w:rsidRPr="003A4CBD" w:rsidRDefault="00EA5070" w:rsidP="001678FF">
            <w:pPr>
              <w:pStyle w:val="21"/>
              <w:spacing w:line="240" w:lineRule="auto"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Магомедова Б</w:t>
            </w:r>
            <w:r w:rsidR="001678FF" w:rsidRPr="003A4CBD">
              <w:rPr>
                <w:color w:val="002060"/>
                <w:sz w:val="26"/>
                <w:szCs w:val="26"/>
              </w:rPr>
              <w:t>.</w:t>
            </w:r>
            <w:r w:rsidRPr="003A4CBD">
              <w:rPr>
                <w:color w:val="002060"/>
                <w:sz w:val="26"/>
                <w:szCs w:val="26"/>
              </w:rPr>
              <w:t>А.</w:t>
            </w:r>
          </w:p>
          <w:p w:rsidR="001678FF" w:rsidRPr="003A4CBD" w:rsidRDefault="00EA5070" w:rsidP="001678FF">
            <w:pPr>
              <w:pStyle w:val="21"/>
              <w:spacing w:line="240" w:lineRule="auto"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Алидибирова И.М</w:t>
            </w:r>
            <w:r w:rsidR="001678FF" w:rsidRPr="003A4CBD">
              <w:rPr>
                <w:color w:val="002060"/>
                <w:sz w:val="26"/>
                <w:szCs w:val="26"/>
              </w:rPr>
              <w:t>.</w:t>
            </w:r>
          </w:p>
        </w:tc>
      </w:tr>
      <w:tr w:rsidR="00225214" w:rsidRPr="003A4CBD" w:rsidTr="00047918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EAA" w:rsidRPr="003A4CBD" w:rsidRDefault="005A31DB" w:rsidP="00C15D70">
            <w:pPr>
              <w:pStyle w:val="21"/>
              <w:spacing w:line="240" w:lineRule="auto"/>
              <w:jc w:val="center"/>
              <w:rPr>
                <w:b/>
                <w:color w:val="002060"/>
                <w:sz w:val="26"/>
                <w:szCs w:val="26"/>
                <w:u w:val="single"/>
              </w:rPr>
            </w:pPr>
            <w:r w:rsidRPr="003A4CBD">
              <w:rPr>
                <w:b/>
                <w:color w:val="002060"/>
                <w:sz w:val="26"/>
                <w:szCs w:val="26"/>
                <w:u w:val="single"/>
              </w:rPr>
              <w:t>Образовательная область  «</w:t>
            </w:r>
            <w:r w:rsidR="00047918" w:rsidRPr="003A4CBD">
              <w:rPr>
                <w:b/>
                <w:color w:val="002060"/>
                <w:sz w:val="26"/>
                <w:szCs w:val="26"/>
                <w:u w:val="single"/>
              </w:rPr>
              <w:t>Социально-коммуникативное развитие»</w:t>
            </w:r>
          </w:p>
        </w:tc>
      </w:tr>
      <w:tr w:rsidR="00225214" w:rsidRPr="003A4CBD" w:rsidTr="00C15D70">
        <w:trPr>
          <w:cantSplit/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pStyle w:val="21"/>
              <w:spacing w:line="360" w:lineRule="auto"/>
              <w:jc w:val="both"/>
              <w:rPr>
                <w:color w:val="002060"/>
                <w:sz w:val="26"/>
                <w:szCs w:val="26"/>
              </w:rPr>
            </w:pPr>
          </w:p>
          <w:p w:rsidR="00225214" w:rsidRPr="003A4CBD" w:rsidRDefault="00225214" w:rsidP="00C55B20">
            <w:pPr>
              <w:pStyle w:val="21"/>
              <w:spacing w:line="360" w:lineRule="auto"/>
              <w:jc w:val="both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047918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НОД</w:t>
            </w:r>
            <w:r w:rsidR="0009081C" w:rsidRPr="003A4CBD">
              <w:rPr>
                <w:color w:val="002060"/>
                <w:sz w:val="26"/>
                <w:szCs w:val="26"/>
              </w:rPr>
              <w:t>:</w:t>
            </w:r>
            <w:r w:rsidRPr="003A4CBD">
              <w:rPr>
                <w:color w:val="002060"/>
                <w:sz w:val="26"/>
                <w:szCs w:val="26"/>
              </w:rPr>
              <w:t xml:space="preserve"> «Ребенок</w:t>
            </w:r>
            <w:r w:rsidR="0009081C" w:rsidRPr="003A4CBD">
              <w:rPr>
                <w:color w:val="002060"/>
                <w:sz w:val="26"/>
                <w:szCs w:val="26"/>
              </w:rPr>
              <w:t xml:space="preserve"> и окружающий мир</w:t>
            </w:r>
            <w:r w:rsidRPr="003A4CBD">
              <w:rPr>
                <w:color w:val="002060"/>
                <w:sz w:val="26"/>
                <w:szCs w:val="26"/>
              </w:rPr>
              <w:t>»</w:t>
            </w:r>
            <w:r w:rsidR="0009081C" w:rsidRPr="003A4CBD">
              <w:rPr>
                <w:color w:val="002060"/>
                <w:sz w:val="26"/>
                <w:szCs w:val="26"/>
              </w:rPr>
              <w:t xml:space="preserve"> в</w:t>
            </w:r>
            <w:r w:rsidR="00033D65" w:rsidRPr="003A4CBD">
              <w:rPr>
                <w:color w:val="002060"/>
                <w:sz w:val="26"/>
                <w:szCs w:val="26"/>
              </w:rPr>
              <w:t>о второй мла</w:t>
            </w:r>
            <w:r w:rsidR="00033D65" w:rsidRPr="003A4CBD">
              <w:rPr>
                <w:color w:val="002060"/>
                <w:sz w:val="26"/>
                <w:szCs w:val="26"/>
              </w:rPr>
              <w:t>д</w:t>
            </w:r>
            <w:r w:rsidR="00033D65" w:rsidRPr="003A4CBD">
              <w:rPr>
                <w:color w:val="002060"/>
                <w:sz w:val="26"/>
                <w:szCs w:val="26"/>
              </w:rPr>
              <w:t xml:space="preserve">шей </w:t>
            </w:r>
            <w:r w:rsidR="0009081C" w:rsidRPr="003A4CBD">
              <w:rPr>
                <w:color w:val="002060"/>
                <w:sz w:val="26"/>
                <w:szCs w:val="26"/>
              </w:rPr>
              <w:t xml:space="preserve"> группе</w:t>
            </w:r>
            <w:r w:rsidR="00033D65" w:rsidRPr="003A4CBD">
              <w:rPr>
                <w:color w:val="002060"/>
                <w:sz w:val="26"/>
                <w:szCs w:val="26"/>
              </w:rPr>
              <w:t xml:space="preserve"> </w:t>
            </w:r>
            <w:r w:rsidR="00DD26AF">
              <w:rPr>
                <w:color w:val="002060"/>
                <w:sz w:val="26"/>
                <w:szCs w:val="26"/>
              </w:rPr>
              <w:t>«Звездочка</w:t>
            </w:r>
            <w:r w:rsidR="00182023" w:rsidRPr="003A4CBD">
              <w:rPr>
                <w:color w:val="00206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225214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</w:p>
          <w:p w:rsidR="00225214" w:rsidRPr="003A4CBD" w:rsidRDefault="00CC2CD0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0</w:t>
            </w:r>
            <w:r w:rsidR="00F44D26" w:rsidRPr="003A4CBD">
              <w:rPr>
                <w:color w:val="00206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D0" w:rsidRPr="003A4CBD" w:rsidRDefault="00182023" w:rsidP="00EA50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А</w:t>
            </w:r>
            <w:r w:rsidR="00EA5070" w:rsidRPr="003A4CBD">
              <w:rPr>
                <w:color w:val="002060"/>
                <w:sz w:val="26"/>
                <w:szCs w:val="26"/>
              </w:rPr>
              <w:t>лидибирова И.М</w:t>
            </w:r>
          </w:p>
        </w:tc>
      </w:tr>
      <w:tr w:rsidR="00225214" w:rsidRPr="003A4CBD" w:rsidTr="00C15D70"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CC2CD0" w:rsidP="00C15D70">
            <w:pPr>
              <w:pStyle w:val="21"/>
              <w:spacing w:line="240" w:lineRule="auto"/>
              <w:jc w:val="center"/>
              <w:rPr>
                <w:i/>
                <w:color w:val="002060"/>
                <w:sz w:val="26"/>
                <w:szCs w:val="26"/>
                <w:u w:val="single"/>
              </w:rPr>
            </w:pPr>
            <w:r w:rsidRPr="003A4CBD">
              <w:rPr>
                <w:b/>
                <w:color w:val="002060"/>
                <w:sz w:val="26"/>
                <w:szCs w:val="26"/>
                <w:u w:val="single"/>
              </w:rPr>
              <w:t>Образовательная область  «</w:t>
            </w:r>
            <w:r w:rsidR="00F44D26" w:rsidRPr="003A4CBD">
              <w:rPr>
                <w:b/>
                <w:color w:val="002060"/>
                <w:sz w:val="26"/>
                <w:szCs w:val="26"/>
                <w:u w:val="single"/>
              </w:rPr>
              <w:t>Познавательное развитие»</w:t>
            </w:r>
          </w:p>
        </w:tc>
      </w:tr>
      <w:tr w:rsidR="00225214" w:rsidRPr="003A4CBD" w:rsidTr="00C15D7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4" w:rsidRPr="003A4CBD" w:rsidRDefault="00225214" w:rsidP="00C55B20">
            <w:pPr>
              <w:pStyle w:val="21"/>
              <w:spacing w:line="360" w:lineRule="auto"/>
              <w:jc w:val="both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F44D26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НОД по ФЭМП  в старшей группе</w:t>
            </w:r>
            <w:r w:rsidR="00DD26AF">
              <w:rPr>
                <w:color w:val="002060"/>
                <w:sz w:val="26"/>
                <w:szCs w:val="26"/>
              </w:rPr>
              <w:t xml:space="preserve"> «Гномики</w:t>
            </w:r>
            <w:r w:rsidR="00182023" w:rsidRPr="003A4CBD">
              <w:rPr>
                <w:color w:val="00206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14" w:rsidRPr="003A4CBD" w:rsidRDefault="00CC2CD0" w:rsidP="00C15D70">
            <w:pPr>
              <w:pStyle w:val="21"/>
              <w:spacing w:line="240" w:lineRule="auto"/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023" w:rsidRPr="003A4CBD" w:rsidRDefault="00EA5070" w:rsidP="00C55B20">
            <w:pPr>
              <w:pStyle w:val="21"/>
              <w:spacing w:line="240" w:lineRule="auto"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Гаджиева П.М</w:t>
            </w:r>
            <w:r w:rsidR="00182023" w:rsidRPr="003A4CBD">
              <w:rPr>
                <w:color w:val="002060"/>
                <w:sz w:val="26"/>
                <w:szCs w:val="26"/>
              </w:rPr>
              <w:t>.</w:t>
            </w:r>
          </w:p>
        </w:tc>
      </w:tr>
    </w:tbl>
    <w:p w:rsidR="008B03CB" w:rsidRPr="003A4CBD" w:rsidRDefault="008B03CB" w:rsidP="00C15D70">
      <w:pPr>
        <w:jc w:val="both"/>
        <w:rPr>
          <w:b/>
          <w:color w:val="002060"/>
          <w:sz w:val="36"/>
          <w:szCs w:val="36"/>
        </w:rPr>
      </w:pPr>
    </w:p>
    <w:p w:rsidR="00597B97" w:rsidRDefault="00597B97" w:rsidP="00597B97">
      <w:pPr>
        <w:pStyle w:val="ac"/>
        <w:ind w:left="480"/>
        <w:jc w:val="both"/>
        <w:rPr>
          <w:b/>
          <w:color w:val="0000FF"/>
          <w:sz w:val="36"/>
          <w:szCs w:val="36"/>
        </w:rPr>
      </w:pPr>
    </w:p>
    <w:p w:rsidR="00597B97" w:rsidRPr="00EA5070" w:rsidRDefault="00597B97" w:rsidP="00597B97">
      <w:pPr>
        <w:pStyle w:val="ac"/>
        <w:numPr>
          <w:ilvl w:val="0"/>
          <w:numId w:val="2"/>
        </w:numPr>
        <w:jc w:val="center"/>
        <w:rPr>
          <w:b/>
          <w:color w:val="7030A0"/>
          <w:sz w:val="36"/>
          <w:szCs w:val="36"/>
        </w:rPr>
      </w:pPr>
      <w:r w:rsidRPr="00EA5070">
        <w:rPr>
          <w:b/>
          <w:color w:val="7030A0"/>
          <w:sz w:val="36"/>
          <w:szCs w:val="36"/>
        </w:rPr>
        <w:t>Контроль  и  руководство</w:t>
      </w:r>
    </w:p>
    <w:p w:rsidR="00597B97" w:rsidRPr="002E2115" w:rsidRDefault="00597B97" w:rsidP="00597B97">
      <w:pPr>
        <w:pStyle w:val="ac"/>
        <w:ind w:left="480"/>
        <w:jc w:val="both"/>
        <w:rPr>
          <w:b/>
          <w:color w:val="0000FF"/>
          <w:sz w:val="36"/>
          <w:szCs w:val="36"/>
        </w:rPr>
      </w:pPr>
    </w:p>
    <w:p w:rsidR="00597B97" w:rsidRPr="00EA5070" w:rsidRDefault="00597B97" w:rsidP="00597B97">
      <w:pPr>
        <w:numPr>
          <w:ilvl w:val="1"/>
          <w:numId w:val="2"/>
        </w:numPr>
        <w:jc w:val="both"/>
        <w:rPr>
          <w:b/>
          <w:color w:val="002060"/>
          <w:sz w:val="32"/>
          <w:szCs w:val="32"/>
        </w:rPr>
      </w:pPr>
      <w:r w:rsidRPr="00EA5070">
        <w:rPr>
          <w:b/>
          <w:color w:val="002060"/>
          <w:sz w:val="32"/>
          <w:szCs w:val="32"/>
        </w:rPr>
        <w:t xml:space="preserve">   Фронтальный  контроль</w:t>
      </w:r>
    </w:p>
    <w:p w:rsidR="00597B97" w:rsidRDefault="00597B97" w:rsidP="00597B97">
      <w:pPr>
        <w:jc w:val="both"/>
        <w:rPr>
          <w:b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69"/>
        <w:gridCol w:w="852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597B97" w:rsidRPr="003A4CBD" w:rsidTr="00E957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№№</w:t>
            </w:r>
          </w:p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3A4CBD">
              <w:rPr>
                <w:b/>
                <w:color w:val="002060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</w:rPr>
              <w:t>/</w:t>
            </w:r>
            <w:proofErr w:type="spellStart"/>
            <w:r w:rsidRPr="003A4CBD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Темы</w:t>
            </w:r>
          </w:p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2017 – 2018 учебный  год</w:t>
            </w:r>
          </w:p>
        </w:tc>
      </w:tr>
      <w:tr w:rsidR="00597B97" w:rsidRPr="003A4CBD" w:rsidTr="00E957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5</w:t>
            </w:r>
          </w:p>
        </w:tc>
      </w:tr>
      <w:tr w:rsidR="00597B97" w:rsidRPr="003A4CBD" w:rsidTr="00E9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Старшая группа</w:t>
            </w:r>
          </w:p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«</w:t>
            </w:r>
            <w:r>
              <w:rPr>
                <w:color w:val="002060"/>
              </w:rPr>
              <w:t>Гномики</w:t>
            </w:r>
            <w:r w:rsidRPr="003A4CBD">
              <w:rPr>
                <w:color w:val="002060"/>
              </w:rPr>
              <w:t xml:space="preserve">»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  <w:r w:rsidRPr="003A4CBD">
              <w:rPr>
                <w:color w:val="002060"/>
                <w:sz w:val="36"/>
                <w:szCs w:val="36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</w:tbl>
    <w:p w:rsidR="00597B97" w:rsidRPr="003A4CBD" w:rsidRDefault="00597B97" w:rsidP="00597B97">
      <w:pPr>
        <w:jc w:val="center"/>
        <w:rPr>
          <w:color w:val="002060"/>
        </w:rPr>
      </w:pPr>
    </w:p>
    <w:p w:rsidR="00597B97" w:rsidRPr="00EA5070" w:rsidRDefault="00597B97" w:rsidP="00597B97">
      <w:pPr>
        <w:numPr>
          <w:ilvl w:val="1"/>
          <w:numId w:val="2"/>
        </w:numPr>
        <w:jc w:val="both"/>
        <w:rPr>
          <w:b/>
          <w:color w:val="00206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</w:t>
      </w:r>
      <w:r w:rsidRPr="00EA5070">
        <w:rPr>
          <w:b/>
          <w:color w:val="002060"/>
          <w:sz w:val="32"/>
          <w:szCs w:val="32"/>
        </w:rPr>
        <w:t>Тематический  контроль</w:t>
      </w:r>
    </w:p>
    <w:p w:rsidR="00597B97" w:rsidRPr="003A4CBD" w:rsidRDefault="00597B97" w:rsidP="00597B97">
      <w:pPr>
        <w:jc w:val="both"/>
        <w:rPr>
          <w:b/>
          <w:color w:val="002060"/>
          <w:sz w:val="32"/>
          <w:szCs w:val="32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08"/>
        <w:gridCol w:w="844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597B97" w:rsidRPr="003A4CBD" w:rsidTr="00E957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№№</w:t>
            </w: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proofErr w:type="spellStart"/>
            <w:proofErr w:type="gramStart"/>
            <w:r w:rsidRPr="003A4CBD">
              <w:rPr>
                <w:b/>
                <w:color w:val="002060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</w:rPr>
              <w:t>/</w:t>
            </w:r>
            <w:proofErr w:type="spellStart"/>
            <w:r w:rsidRPr="003A4CBD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Темы</w:t>
            </w:r>
          </w:p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2017– 2018   учебный  год</w:t>
            </w:r>
          </w:p>
        </w:tc>
      </w:tr>
      <w:tr w:rsidR="00597B97" w:rsidRPr="003A4CBD" w:rsidTr="00E957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b/>
                <w:color w:val="002060"/>
              </w:rPr>
              <w:t>5</w:t>
            </w:r>
          </w:p>
        </w:tc>
      </w:tr>
      <w:tr w:rsidR="00597B97" w:rsidRPr="003A4CBD" w:rsidTr="00E9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contextualSpacing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>«Организация фи</w:t>
            </w:r>
            <w:r>
              <w:rPr>
                <w:color w:val="002060"/>
                <w:sz w:val="26"/>
                <w:szCs w:val="26"/>
              </w:rPr>
              <w:t>з</w:t>
            </w:r>
            <w:r>
              <w:rPr>
                <w:color w:val="002060"/>
                <w:sz w:val="26"/>
                <w:szCs w:val="26"/>
              </w:rPr>
              <w:t>культурно-оздоровительной р</w:t>
            </w:r>
            <w:r>
              <w:rPr>
                <w:color w:val="002060"/>
                <w:sz w:val="26"/>
                <w:szCs w:val="26"/>
              </w:rPr>
              <w:t>а</w:t>
            </w:r>
            <w:r>
              <w:rPr>
                <w:color w:val="002060"/>
                <w:sz w:val="26"/>
                <w:szCs w:val="26"/>
              </w:rPr>
              <w:t>боты»</w:t>
            </w:r>
          </w:p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</w:p>
        </w:tc>
      </w:tr>
      <w:tr w:rsidR="00597B97" w:rsidRPr="003A4CBD" w:rsidTr="00E95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«Анализ планиров</w:t>
            </w:r>
            <w:r w:rsidRPr="003A4CBD">
              <w:rPr>
                <w:color w:val="002060"/>
                <w:sz w:val="26"/>
                <w:szCs w:val="26"/>
              </w:rPr>
              <w:t>а</w:t>
            </w:r>
            <w:r w:rsidRPr="003A4CBD">
              <w:rPr>
                <w:color w:val="002060"/>
                <w:sz w:val="26"/>
                <w:szCs w:val="26"/>
              </w:rPr>
              <w:t>ния работы по па</w:t>
            </w:r>
            <w:r w:rsidRPr="003A4CBD">
              <w:rPr>
                <w:color w:val="002060"/>
                <w:sz w:val="26"/>
                <w:szCs w:val="26"/>
              </w:rPr>
              <w:t>т</w:t>
            </w:r>
            <w:r w:rsidRPr="003A4CBD">
              <w:rPr>
                <w:color w:val="002060"/>
                <w:sz w:val="26"/>
                <w:szCs w:val="26"/>
              </w:rPr>
              <w:t>риотическому восп</w:t>
            </w:r>
            <w:r w:rsidRPr="003A4CBD">
              <w:rPr>
                <w:color w:val="002060"/>
                <w:sz w:val="26"/>
                <w:szCs w:val="26"/>
              </w:rPr>
              <w:t>и</w:t>
            </w:r>
            <w:r w:rsidRPr="003A4CBD">
              <w:rPr>
                <w:color w:val="002060"/>
                <w:sz w:val="26"/>
                <w:szCs w:val="26"/>
              </w:rPr>
              <w:t>танию и краевед</w:t>
            </w:r>
            <w:r w:rsidRPr="003A4CBD">
              <w:rPr>
                <w:color w:val="002060"/>
                <w:sz w:val="26"/>
                <w:szCs w:val="26"/>
              </w:rPr>
              <w:t>е</w:t>
            </w:r>
            <w:r w:rsidRPr="003A4CBD">
              <w:rPr>
                <w:color w:val="002060"/>
                <w:sz w:val="26"/>
                <w:szCs w:val="26"/>
              </w:rPr>
              <w:t>нию»</w:t>
            </w:r>
          </w:p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</w:p>
        </w:tc>
      </w:tr>
      <w:tr w:rsidR="00597B97" w:rsidRPr="003A4CBD" w:rsidTr="00E957E6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pStyle w:val="21"/>
              <w:spacing w:line="240" w:lineRule="auto"/>
              <w:rPr>
                <w:color w:val="002060"/>
              </w:rPr>
            </w:pPr>
            <w:r w:rsidRPr="003A4CBD">
              <w:rPr>
                <w:color w:val="002060"/>
                <w:sz w:val="26"/>
                <w:szCs w:val="26"/>
              </w:rPr>
              <w:t>«Состояние работы коллектива  по ФЭМП у  дошкол</w:t>
            </w:r>
            <w:r w:rsidRPr="003A4CBD">
              <w:rPr>
                <w:color w:val="002060"/>
                <w:sz w:val="26"/>
                <w:szCs w:val="26"/>
              </w:rPr>
              <w:t>ь</w:t>
            </w:r>
            <w:r w:rsidRPr="003A4CBD">
              <w:rPr>
                <w:color w:val="002060"/>
                <w:sz w:val="26"/>
                <w:szCs w:val="26"/>
              </w:rPr>
              <w:t>ников и руководство ею».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</w:p>
        </w:tc>
      </w:tr>
    </w:tbl>
    <w:p w:rsidR="00597B97" w:rsidRDefault="00597B97" w:rsidP="00597B97">
      <w:pPr>
        <w:jc w:val="both"/>
        <w:rPr>
          <w:b/>
          <w:sz w:val="32"/>
          <w:szCs w:val="32"/>
        </w:rPr>
      </w:pPr>
      <w:r>
        <w:rPr>
          <w:b/>
          <w:vanish/>
          <w:sz w:val="32"/>
          <w:szCs w:val="32"/>
        </w:rPr>
        <w:cr/>
        <w:t>усалочкакиижки  экспериментирования</w:t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  <w:r>
        <w:rPr>
          <w:b/>
          <w:vanish/>
          <w:sz w:val="32"/>
          <w:szCs w:val="32"/>
        </w:rPr>
        <w:pgNum/>
      </w:r>
    </w:p>
    <w:p w:rsidR="00597B97" w:rsidRDefault="00597B97" w:rsidP="00597B97">
      <w:pPr>
        <w:jc w:val="both"/>
        <w:rPr>
          <w:b/>
          <w:color w:val="FF0000"/>
          <w:sz w:val="32"/>
          <w:szCs w:val="32"/>
        </w:rPr>
      </w:pPr>
    </w:p>
    <w:p w:rsidR="00597B97" w:rsidRPr="00A863A3" w:rsidRDefault="00597B97" w:rsidP="00597B97">
      <w:pPr>
        <w:jc w:val="both"/>
        <w:rPr>
          <w:b/>
          <w:color w:val="7030A0"/>
          <w:sz w:val="32"/>
          <w:szCs w:val="32"/>
        </w:rPr>
      </w:pPr>
      <w:r w:rsidRPr="00A863A3">
        <w:rPr>
          <w:b/>
          <w:color w:val="7030A0"/>
          <w:sz w:val="32"/>
          <w:szCs w:val="32"/>
        </w:rPr>
        <w:t xml:space="preserve">                             4.3.Оперативный  контроль</w:t>
      </w:r>
    </w:p>
    <w:tbl>
      <w:tblPr>
        <w:tblpPr w:leftFromText="180" w:rightFromText="180" w:vertAnchor="text" w:horzAnchor="margin" w:tblpXSpec="center" w:tblpY="378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32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597B97" w:rsidRPr="003A4CBD" w:rsidTr="00E957E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№№</w:t>
            </w: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proofErr w:type="spellStart"/>
            <w:proofErr w:type="gramStart"/>
            <w:r w:rsidRPr="003A4CBD">
              <w:rPr>
                <w:b/>
                <w:color w:val="002060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</w:rPr>
              <w:t>/</w:t>
            </w:r>
            <w:proofErr w:type="spellStart"/>
            <w:r w:rsidRPr="003A4CBD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Темы  контроля</w:t>
            </w: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 xml:space="preserve">                             2017 – 2018  учебный  год</w:t>
            </w: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</w:tr>
      <w:tr w:rsidR="00597B97" w:rsidRPr="003A4CBD" w:rsidTr="00E957E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09</w:t>
            </w:r>
          </w:p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b/>
                <w:color w:val="002060"/>
              </w:rPr>
              <w:t>5</w:t>
            </w:r>
          </w:p>
        </w:tc>
      </w:tr>
      <w:tr w:rsidR="00597B97" w:rsidRPr="003A4CBD" w:rsidTr="00E957E6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Соблюдение  режима дня и организации жизни группы с учетом специфики сез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 xml:space="preserve">на, дня недели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Организация  двигательн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го  режима  в  ДОУ в  т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3.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proofErr w:type="spellStart"/>
            <w:r w:rsidRPr="003A4CBD">
              <w:rPr>
                <w:color w:val="002060"/>
              </w:rPr>
              <w:t>Сформированность</w:t>
            </w:r>
            <w:proofErr w:type="spellEnd"/>
            <w:r w:rsidRPr="003A4CBD">
              <w:rPr>
                <w:color w:val="002060"/>
              </w:rPr>
              <w:t xml:space="preserve">  к. г. навыков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4.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Организация  прогулки.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pStyle w:val="aa"/>
              <w:jc w:val="both"/>
              <w:rPr>
                <w:color w:val="002060"/>
              </w:rPr>
            </w:pPr>
            <w:r w:rsidRPr="003A4CBD">
              <w:rPr>
                <w:color w:val="002060"/>
                <w:sz w:val="24"/>
              </w:rPr>
              <w:t>- Уровень проведения р</w:t>
            </w:r>
            <w:r w:rsidRPr="003A4CBD">
              <w:rPr>
                <w:color w:val="002060"/>
                <w:sz w:val="24"/>
              </w:rPr>
              <w:t>о</w:t>
            </w:r>
            <w:r w:rsidRPr="003A4CBD">
              <w:rPr>
                <w:color w:val="002060"/>
                <w:sz w:val="24"/>
              </w:rPr>
              <w:t>дительских собраний во всех возрастных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pStyle w:val="aa"/>
              <w:jc w:val="both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Организация предметно-развивающей среды в </w:t>
            </w:r>
            <w:r w:rsidRPr="003A4CBD">
              <w:rPr>
                <w:color w:val="002060"/>
                <w:sz w:val="26"/>
                <w:szCs w:val="26"/>
              </w:rPr>
              <w:lastRenderedPageBreak/>
              <w:t>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lastRenderedPageBreak/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lastRenderedPageBreak/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Игровая  деятельность  в  течение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rPr>
          <w:trHeight w:val="1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contextualSpacing/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Подготовка и  проведение   занятий по физкультуре. </w:t>
            </w:r>
            <w:r w:rsidRPr="003A4CBD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3A4CBD">
              <w:rPr>
                <w:color w:val="002060"/>
              </w:rPr>
              <w:t>Планирование и провед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ние утренней гимнастики и гимнастики пробуждения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Выполнение программы по разделу «ФЭМП»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Просмотр документации, оценка системы планир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597B97" w:rsidRPr="003A4CBD" w:rsidTr="00E957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contextualSpacing/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Планирование  воспит</w:t>
            </w:r>
            <w:r w:rsidRPr="003A4CBD">
              <w:rPr>
                <w:color w:val="002060"/>
              </w:rPr>
              <w:t>а</w:t>
            </w:r>
            <w:r w:rsidRPr="003A4CBD">
              <w:rPr>
                <w:color w:val="002060"/>
              </w:rPr>
              <w:t>тельно-образовательного   процесса. Подготовка во</w:t>
            </w:r>
            <w:r w:rsidRPr="003A4CBD">
              <w:rPr>
                <w:color w:val="002060"/>
              </w:rPr>
              <w:t>с</w:t>
            </w:r>
            <w:r w:rsidRPr="003A4CBD">
              <w:rPr>
                <w:color w:val="002060"/>
              </w:rPr>
              <w:t>питателя к НОД.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3A4CBD">
              <w:rPr>
                <w:b/>
                <w:color w:val="002060"/>
                <w:sz w:val="36"/>
                <w:szCs w:val="36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</w:tbl>
    <w:p w:rsidR="00597B97" w:rsidRPr="003A4CBD" w:rsidRDefault="00597B97" w:rsidP="00597B97">
      <w:pPr>
        <w:jc w:val="both"/>
        <w:rPr>
          <w:b/>
          <w:color w:val="002060"/>
          <w:sz w:val="32"/>
          <w:szCs w:val="32"/>
        </w:rPr>
      </w:pPr>
    </w:p>
    <w:p w:rsidR="00597B97" w:rsidRDefault="00597B97" w:rsidP="00597B97">
      <w:pPr>
        <w:contextualSpacing/>
        <w:jc w:val="both"/>
        <w:rPr>
          <w:b/>
          <w:sz w:val="28"/>
          <w:szCs w:val="28"/>
        </w:rPr>
      </w:pPr>
    </w:p>
    <w:p w:rsidR="00597B97" w:rsidRPr="00A863A3" w:rsidRDefault="00597B97" w:rsidP="00597B97">
      <w:pPr>
        <w:pStyle w:val="ac"/>
        <w:numPr>
          <w:ilvl w:val="1"/>
          <w:numId w:val="95"/>
        </w:numPr>
        <w:jc w:val="both"/>
        <w:rPr>
          <w:b/>
          <w:color w:val="7030A0"/>
          <w:sz w:val="32"/>
          <w:szCs w:val="32"/>
        </w:rPr>
      </w:pPr>
      <w:r w:rsidRPr="00A863A3">
        <w:rPr>
          <w:b/>
          <w:color w:val="7030A0"/>
          <w:sz w:val="32"/>
          <w:szCs w:val="32"/>
        </w:rPr>
        <w:t>Сравнительный  контроль</w:t>
      </w:r>
    </w:p>
    <w:p w:rsidR="00597B97" w:rsidRDefault="00597B97" w:rsidP="00597B97">
      <w:pPr>
        <w:jc w:val="both"/>
        <w:rPr>
          <w:b/>
          <w:sz w:val="32"/>
          <w:szCs w:val="32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211"/>
        <w:gridCol w:w="841"/>
        <w:gridCol w:w="841"/>
        <w:gridCol w:w="841"/>
        <w:gridCol w:w="841"/>
        <w:gridCol w:w="834"/>
        <w:gridCol w:w="834"/>
        <w:gridCol w:w="834"/>
        <w:gridCol w:w="833"/>
        <w:gridCol w:w="835"/>
      </w:tblGrid>
      <w:tr w:rsidR="00597B97" w:rsidRPr="00107C3C" w:rsidTr="00E957E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№№</w:t>
            </w:r>
          </w:p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proofErr w:type="spellStart"/>
            <w:proofErr w:type="gramStart"/>
            <w:r w:rsidRPr="003A4CBD">
              <w:rPr>
                <w:b/>
                <w:color w:val="002060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</w:rPr>
              <w:t>/</w:t>
            </w:r>
            <w:proofErr w:type="spellStart"/>
            <w:r w:rsidRPr="003A4CBD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2017 – 2018  учебный  год</w:t>
            </w:r>
          </w:p>
        </w:tc>
      </w:tr>
      <w:tr w:rsidR="00597B97" w:rsidRPr="00107C3C" w:rsidTr="00E95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b/>
                <w:color w:val="002060"/>
              </w:rPr>
              <w:t>5</w:t>
            </w:r>
          </w:p>
        </w:tc>
      </w:tr>
      <w:tr w:rsidR="00597B97" w:rsidRPr="00107C3C" w:rsidTr="00E957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Анализ  детской  заболеваемости.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  <w:r w:rsidRPr="003A4CBD">
              <w:rPr>
                <w:color w:val="00206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  <w:r w:rsidRPr="003A4CBD">
              <w:rPr>
                <w:color w:val="002060"/>
                <w:sz w:val="32"/>
                <w:szCs w:val="32"/>
              </w:rPr>
              <w:t>*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</w:tr>
      <w:tr w:rsidR="00597B97" w:rsidRPr="00107C3C" w:rsidTr="00E957E6">
        <w:trPr>
          <w:trHeight w:val="9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 xml:space="preserve">Выполнение  </w:t>
            </w:r>
          </w:p>
          <w:p w:rsidR="00597B97" w:rsidRPr="003A4CBD" w:rsidRDefault="00597B97" w:rsidP="00E957E6">
            <w:pPr>
              <w:jc w:val="center"/>
              <w:rPr>
                <w:color w:val="002060"/>
              </w:rPr>
            </w:pPr>
            <w:r w:rsidRPr="003A4CBD">
              <w:rPr>
                <w:color w:val="002060"/>
              </w:rPr>
              <w:t>Дето дней  по  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  <w:r w:rsidRPr="003A4CBD">
              <w:rPr>
                <w:color w:val="002060"/>
                <w:sz w:val="32"/>
                <w:szCs w:val="32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  <w:r w:rsidRPr="003A4CBD">
              <w:rPr>
                <w:color w:val="002060"/>
                <w:sz w:val="32"/>
                <w:szCs w:val="32"/>
              </w:rPr>
              <w:t>*</w:t>
            </w:r>
          </w:p>
        </w:tc>
      </w:tr>
      <w:tr w:rsidR="00597B97" w:rsidRPr="00107C3C" w:rsidTr="00E957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97" w:rsidRPr="003A4CBD" w:rsidRDefault="00597B97" w:rsidP="00E957E6">
            <w:pPr>
              <w:jc w:val="center"/>
              <w:rPr>
                <w:color w:val="002060"/>
                <w:sz w:val="32"/>
                <w:szCs w:val="32"/>
              </w:rPr>
            </w:pPr>
          </w:p>
        </w:tc>
      </w:tr>
    </w:tbl>
    <w:p w:rsidR="00597B97" w:rsidRDefault="00597B97" w:rsidP="00597B97">
      <w:pPr>
        <w:jc w:val="both"/>
        <w:rPr>
          <w:b/>
          <w:color w:val="0000FF"/>
          <w:sz w:val="32"/>
          <w:szCs w:val="32"/>
        </w:rPr>
      </w:pPr>
    </w:p>
    <w:p w:rsidR="00597B97" w:rsidRDefault="00597B97" w:rsidP="00597B97">
      <w:pPr>
        <w:jc w:val="both"/>
        <w:rPr>
          <w:b/>
          <w:color w:val="0000FF"/>
          <w:sz w:val="32"/>
          <w:szCs w:val="32"/>
        </w:rPr>
      </w:pPr>
    </w:p>
    <w:p w:rsidR="003E52F7" w:rsidRPr="003A4CBD" w:rsidRDefault="003E52F7" w:rsidP="00F255E7">
      <w:pPr>
        <w:jc w:val="center"/>
        <w:rPr>
          <w:color w:val="002060"/>
        </w:rPr>
      </w:pPr>
    </w:p>
    <w:p w:rsidR="0072434B" w:rsidRPr="00A863A3" w:rsidRDefault="00CE635F" w:rsidP="008B03CB">
      <w:pPr>
        <w:pStyle w:val="ac"/>
        <w:numPr>
          <w:ilvl w:val="1"/>
          <w:numId w:val="96"/>
        </w:numPr>
        <w:rPr>
          <w:b/>
          <w:color w:val="7030A0"/>
          <w:sz w:val="32"/>
          <w:szCs w:val="32"/>
        </w:rPr>
      </w:pPr>
      <w:r w:rsidRPr="00A863A3">
        <w:rPr>
          <w:b/>
          <w:color w:val="7030A0"/>
          <w:sz w:val="32"/>
          <w:szCs w:val="32"/>
        </w:rPr>
        <w:t>Инструктивно-</w:t>
      </w:r>
      <w:r w:rsidR="00492358" w:rsidRPr="00A863A3">
        <w:rPr>
          <w:b/>
          <w:color w:val="7030A0"/>
          <w:sz w:val="32"/>
          <w:szCs w:val="32"/>
        </w:rPr>
        <w:t>методические  совещания</w:t>
      </w:r>
    </w:p>
    <w:p w:rsidR="008B03CB" w:rsidRPr="008B03CB" w:rsidRDefault="008B03CB" w:rsidP="008B03CB">
      <w:pPr>
        <w:jc w:val="center"/>
        <w:rPr>
          <w:b/>
          <w:color w:val="FF0000"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812"/>
        <w:gridCol w:w="1701"/>
        <w:gridCol w:w="2268"/>
      </w:tblGrid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№№</w:t>
            </w:r>
          </w:p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proofErr w:type="spellStart"/>
            <w:proofErr w:type="gramStart"/>
            <w:r w:rsidRPr="003A4CBD">
              <w:rPr>
                <w:b/>
                <w:color w:val="7030A0"/>
              </w:rPr>
              <w:t>п</w:t>
            </w:r>
            <w:proofErr w:type="spellEnd"/>
            <w:proofErr w:type="gramEnd"/>
            <w:r w:rsidRPr="003A4CBD">
              <w:rPr>
                <w:b/>
                <w:color w:val="7030A0"/>
              </w:rPr>
              <w:t>/</w:t>
            </w:r>
            <w:proofErr w:type="spellStart"/>
            <w:r w:rsidRPr="003A4CBD">
              <w:rPr>
                <w:b/>
                <w:color w:val="7030A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Ответственные</w:t>
            </w: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FF3DC3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1</w:t>
            </w:r>
            <w:r w:rsidR="0072434B" w:rsidRPr="003A4CBD">
              <w:rPr>
                <w:color w:val="7030A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1. Инструктажи: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а</w:t>
            </w:r>
            <w:r w:rsidR="0072434B" w:rsidRPr="003A4CBD">
              <w:rPr>
                <w:color w:val="7030A0"/>
              </w:rPr>
              <w:t>)  организация  охраны  жизни  и  здоровья  детей  дошкольного  возраста  в  детском  саду;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б</w:t>
            </w:r>
            <w:r w:rsidR="0072434B" w:rsidRPr="003A4CBD">
              <w:rPr>
                <w:color w:val="7030A0"/>
              </w:rPr>
              <w:t>)  работа  по  предупреждению  детского  дорожного  транспортного  травматизма;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в</w:t>
            </w:r>
            <w:r w:rsidR="0072434B" w:rsidRPr="003A4CBD">
              <w:rPr>
                <w:color w:val="7030A0"/>
              </w:rPr>
              <w:t>)  организация  жизни  и  здоровья  детей  в  ДДУ  во  время  выхода  за  территорию  ДДУ;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г</w:t>
            </w:r>
            <w:r w:rsidR="0072434B" w:rsidRPr="003A4CBD">
              <w:rPr>
                <w:color w:val="7030A0"/>
              </w:rPr>
              <w:t>)  о  предупреждении  отравления  детей  ядовитыми  растениями  и  грибами;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proofErr w:type="spellStart"/>
            <w:r w:rsidRPr="003A4CBD">
              <w:rPr>
                <w:color w:val="7030A0"/>
              </w:rPr>
              <w:t>д</w:t>
            </w:r>
            <w:proofErr w:type="spellEnd"/>
            <w:r w:rsidR="0072434B" w:rsidRPr="003A4CBD">
              <w:rPr>
                <w:color w:val="7030A0"/>
              </w:rPr>
              <w:t>)  ознакомление  с  должностными  инструкциями;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е</w:t>
            </w:r>
            <w:r w:rsidR="0072434B" w:rsidRPr="003A4CBD">
              <w:rPr>
                <w:color w:val="7030A0"/>
              </w:rPr>
              <w:t>)  по  охране  труда  и  технике  безопасности;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lastRenderedPageBreak/>
              <w:t>ж</w:t>
            </w:r>
            <w:r w:rsidR="0072434B" w:rsidRPr="003A4CBD">
              <w:rPr>
                <w:color w:val="7030A0"/>
              </w:rPr>
              <w:t>)  по  пожарной  безопасности;</w:t>
            </w:r>
          </w:p>
          <w:p w:rsidR="0072434B" w:rsidRPr="003A4CBD" w:rsidRDefault="00FF3DC3" w:rsidP="00084FC7">
            <w:pPr>
              <w:rPr>
                <w:color w:val="7030A0"/>
              </w:rPr>
            </w:pPr>
            <w:proofErr w:type="spellStart"/>
            <w:r w:rsidRPr="003A4CBD">
              <w:rPr>
                <w:i/>
                <w:color w:val="7030A0"/>
              </w:rPr>
              <w:t>з</w:t>
            </w:r>
            <w:proofErr w:type="spellEnd"/>
            <w:r w:rsidR="0072434B" w:rsidRPr="003A4CBD">
              <w:rPr>
                <w:color w:val="7030A0"/>
              </w:rPr>
              <w:t>) инструктаж  по  технике  безопасности (праздник  елки),  подготовка  к  утренникам.</w:t>
            </w:r>
          </w:p>
          <w:p w:rsidR="0072434B" w:rsidRPr="003A4CBD" w:rsidRDefault="00064129" w:rsidP="0072434B">
            <w:pPr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6"/>
                <w:szCs w:val="26"/>
              </w:rPr>
              <w:t>2</w:t>
            </w:r>
            <w:r w:rsidR="0072434B" w:rsidRPr="003A4CBD">
              <w:rPr>
                <w:b/>
                <w:color w:val="7030A0"/>
                <w:sz w:val="26"/>
                <w:szCs w:val="26"/>
              </w:rPr>
              <w:t>. Обновление инструктажей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2.1. Пересмотр инструктажей, внесение измен</w:t>
            </w:r>
            <w:r w:rsidRPr="003A4CBD">
              <w:rPr>
                <w:color w:val="7030A0"/>
                <w:sz w:val="26"/>
                <w:szCs w:val="26"/>
              </w:rPr>
              <w:t>е</w:t>
            </w:r>
            <w:r w:rsidRPr="003A4CBD">
              <w:rPr>
                <w:color w:val="7030A0"/>
                <w:sz w:val="26"/>
                <w:szCs w:val="26"/>
              </w:rPr>
              <w:t>ний и дополнений.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2.2. Разработка и составление новых инструкт</w:t>
            </w:r>
            <w:r w:rsidRPr="003A4CBD">
              <w:rPr>
                <w:color w:val="7030A0"/>
                <w:sz w:val="26"/>
                <w:szCs w:val="26"/>
              </w:rPr>
              <w:t>а</w:t>
            </w:r>
            <w:r w:rsidRPr="003A4CBD">
              <w:rPr>
                <w:color w:val="7030A0"/>
                <w:sz w:val="26"/>
                <w:szCs w:val="26"/>
              </w:rPr>
              <w:t>жей.</w:t>
            </w:r>
          </w:p>
          <w:p w:rsidR="0072434B" w:rsidRPr="003A4CBD" w:rsidRDefault="00D976F4" w:rsidP="0072434B">
            <w:pPr>
              <w:jc w:val="both"/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6"/>
                <w:szCs w:val="26"/>
              </w:rPr>
              <w:t>3</w:t>
            </w:r>
            <w:r w:rsidR="0072434B" w:rsidRPr="003A4CBD">
              <w:rPr>
                <w:b/>
                <w:color w:val="7030A0"/>
                <w:sz w:val="26"/>
                <w:szCs w:val="26"/>
              </w:rPr>
              <w:t>. Работа с нормативно-правовой документ</w:t>
            </w:r>
            <w:r w:rsidR="0072434B" w:rsidRPr="003A4CBD">
              <w:rPr>
                <w:b/>
                <w:color w:val="7030A0"/>
                <w:sz w:val="26"/>
                <w:szCs w:val="26"/>
              </w:rPr>
              <w:t>а</w:t>
            </w:r>
            <w:r w:rsidR="0072434B" w:rsidRPr="003A4CBD">
              <w:rPr>
                <w:b/>
                <w:color w:val="7030A0"/>
                <w:sz w:val="26"/>
                <w:szCs w:val="26"/>
              </w:rPr>
              <w:t>цией</w:t>
            </w:r>
          </w:p>
          <w:p w:rsidR="0072434B" w:rsidRPr="003A4CBD" w:rsidRDefault="00D976F4" w:rsidP="00064129">
            <w:pPr>
              <w:jc w:val="both"/>
              <w:rPr>
                <w:color w:val="7030A0"/>
              </w:rPr>
            </w:pPr>
            <w:r w:rsidRPr="003A4CBD">
              <w:rPr>
                <w:color w:val="7030A0"/>
                <w:sz w:val="26"/>
                <w:szCs w:val="26"/>
              </w:rPr>
              <w:t>3</w:t>
            </w:r>
            <w:r w:rsidR="0072434B" w:rsidRPr="003A4CBD">
              <w:rPr>
                <w:color w:val="7030A0"/>
                <w:sz w:val="26"/>
                <w:szCs w:val="26"/>
              </w:rPr>
              <w:t>.1. Составление, внесение изменений и дополн</w:t>
            </w:r>
            <w:r w:rsidR="0072434B" w:rsidRPr="003A4CBD">
              <w:rPr>
                <w:color w:val="7030A0"/>
                <w:sz w:val="26"/>
                <w:szCs w:val="26"/>
              </w:rPr>
              <w:t>е</w:t>
            </w:r>
            <w:r w:rsidR="0072434B" w:rsidRPr="003A4CBD">
              <w:rPr>
                <w:color w:val="7030A0"/>
                <w:sz w:val="26"/>
                <w:szCs w:val="26"/>
              </w:rPr>
              <w:t>ний в нормативные правовые акты.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lastRenderedPageBreak/>
              <w:t>1  раз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 в  квартал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1 раз 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 в  квартал</w:t>
            </w:r>
          </w:p>
          <w:p w:rsidR="0072434B" w:rsidRPr="003A4CBD" w:rsidRDefault="0072434B" w:rsidP="00084FC7">
            <w:pPr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1  раз  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в  квартал</w:t>
            </w:r>
          </w:p>
          <w:p w:rsidR="0072434B" w:rsidRPr="003A4CBD" w:rsidRDefault="0072434B" w:rsidP="0072434B">
            <w:pPr>
              <w:numPr>
                <w:ilvl w:val="0"/>
                <w:numId w:val="3"/>
              </w:num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раз  </w:t>
            </w:r>
          </w:p>
          <w:p w:rsidR="0072434B" w:rsidRPr="003A4CBD" w:rsidRDefault="0072434B" w:rsidP="00084FC7">
            <w:pPr>
              <w:ind w:left="360"/>
              <w:rPr>
                <w:color w:val="7030A0"/>
              </w:rPr>
            </w:pPr>
            <w:r w:rsidRPr="003A4CBD">
              <w:rPr>
                <w:color w:val="7030A0"/>
              </w:rPr>
              <w:t>в  квартал</w:t>
            </w:r>
          </w:p>
          <w:p w:rsidR="0072434B" w:rsidRPr="003A4CBD" w:rsidRDefault="0072434B" w:rsidP="00084FC7">
            <w:pPr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lastRenderedPageBreak/>
              <w:t>Сентябрь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Октябрь – 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Апрель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Октябрь – 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Апрель</w:t>
            </w: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Декабрь</w:t>
            </w: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В </w:t>
            </w:r>
            <w:proofErr w:type="spellStart"/>
            <w:r w:rsidRPr="003A4CBD">
              <w:rPr>
                <w:color w:val="7030A0"/>
              </w:rPr>
              <w:t>теч</w:t>
            </w:r>
            <w:proofErr w:type="spellEnd"/>
            <w:r w:rsidRPr="003A4CBD">
              <w:rPr>
                <w:color w:val="7030A0"/>
              </w:rPr>
              <w:t>. года</w:t>
            </w: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В </w:t>
            </w:r>
            <w:proofErr w:type="spellStart"/>
            <w:r w:rsidRPr="003A4CBD">
              <w:rPr>
                <w:color w:val="7030A0"/>
              </w:rPr>
              <w:t>теч</w:t>
            </w:r>
            <w:proofErr w:type="spellEnd"/>
            <w:r w:rsidRPr="003A4CBD">
              <w:rPr>
                <w:color w:val="7030A0"/>
              </w:rPr>
              <w:t>. года</w:t>
            </w:r>
          </w:p>
          <w:p w:rsidR="00D976F4" w:rsidRPr="003A4CBD" w:rsidRDefault="00D976F4" w:rsidP="00084FC7">
            <w:pPr>
              <w:jc w:val="center"/>
              <w:rPr>
                <w:color w:val="7030A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2B4" w:rsidRPr="003A4CBD" w:rsidRDefault="00C502B4" w:rsidP="00084FC7">
            <w:pPr>
              <w:jc w:val="center"/>
              <w:rPr>
                <w:color w:val="7030A0"/>
              </w:rPr>
            </w:pPr>
          </w:p>
          <w:p w:rsidR="00C502B4" w:rsidRPr="003A4CBD" w:rsidRDefault="00C502B4" w:rsidP="00FF3DC3">
            <w:pPr>
              <w:jc w:val="center"/>
              <w:rPr>
                <w:color w:val="7030A0"/>
              </w:rPr>
            </w:pPr>
          </w:p>
        </w:tc>
      </w:tr>
      <w:tr w:rsidR="0072434B" w:rsidRPr="00107C3C" w:rsidTr="008B5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FF3DC3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lastRenderedPageBreak/>
              <w:t>2</w:t>
            </w:r>
            <w:r w:rsidR="0072434B" w:rsidRPr="003A4CBD">
              <w:rPr>
                <w:color w:val="7030A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Оказание  первой  медицинской  помощи  детям  в  летний 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</w:tc>
      </w:tr>
    </w:tbl>
    <w:p w:rsidR="0072434B" w:rsidRDefault="0072434B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810EC5" w:rsidRDefault="00810EC5" w:rsidP="0072434B">
      <w:pPr>
        <w:rPr>
          <w:b/>
        </w:rPr>
      </w:pPr>
    </w:p>
    <w:p w:rsidR="0072434B" w:rsidRPr="008B51A1" w:rsidRDefault="00C6166D" w:rsidP="008B03CB">
      <w:pPr>
        <w:pStyle w:val="ac"/>
        <w:numPr>
          <w:ilvl w:val="1"/>
          <w:numId w:val="96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810EC5">
        <w:rPr>
          <w:b/>
          <w:color w:val="FF0000"/>
          <w:sz w:val="32"/>
          <w:szCs w:val="32"/>
        </w:rPr>
        <w:t xml:space="preserve"> </w:t>
      </w:r>
      <w:r w:rsidR="0072434B" w:rsidRPr="008B51A1">
        <w:rPr>
          <w:b/>
          <w:color w:val="FF0000"/>
          <w:sz w:val="32"/>
          <w:szCs w:val="32"/>
        </w:rPr>
        <w:t>Производственные  совещания</w:t>
      </w:r>
    </w:p>
    <w:p w:rsidR="008B51A1" w:rsidRPr="003A4CBD" w:rsidRDefault="008B51A1" w:rsidP="0072434B">
      <w:pPr>
        <w:ind w:left="180"/>
        <w:jc w:val="center"/>
        <w:rPr>
          <w:b/>
          <w:color w:val="7030A0"/>
          <w:sz w:val="32"/>
          <w:szCs w:val="3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126"/>
        <w:gridCol w:w="1793"/>
        <w:gridCol w:w="2391"/>
      </w:tblGrid>
      <w:tr w:rsidR="0072434B" w:rsidRPr="003A4CBD" w:rsidTr="003A4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№№</w:t>
            </w:r>
          </w:p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proofErr w:type="spellStart"/>
            <w:proofErr w:type="gramStart"/>
            <w:r w:rsidRPr="003A4CBD">
              <w:rPr>
                <w:b/>
                <w:color w:val="7030A0"/>
              </w:rPr>
              <w:t>п</w:t>
            </w:r>
            <w:proofErr w:type="spellEnd"/>
            <w:proofErr w:type="gramEnd"/>
            <w:r w:rsidRPr="003A4CBD">
              <w:rPr>
                <w:b/>
                <w:color w:val="7030A0"/>
              </w:rPr>
              <w:t>/</w:t>
            </w:r>
            <w:proofErr w:type="spellStart"/>
            <w:r w:rsidRPr="003A4CBD">
              <w:rPr>
                <w:b/>
                <w:color w:val="7030A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b/>
                <w:color w:val="7030A0"/>
              </w:rPr>
            </w:pPr>
            <w:r w:rsidRPr="003A4CBD">
              <w:rPr>
                <w:b/>
                <w:color w:val="7030A0"/>
              </w:rPr>
              <w:t>Ответственные</w:t>
            </w:r>
          </w:p>
        </w:tc>
      </w:tr>
      <w:tr w:rsidR="0072434B" w:rsidRPr="003A4CBD" w:rsidTr="003A4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</w:tc>
      </w:tr>
      <w:tr w:rsidR="0072434B" w:rsidRPr="003A4CBD" w:rsidTr="003A4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Медико-педагогическое «Развиваем,  обучаем,  воспит</w:t>
            </w:r>
            <w:r w:rsidRPr="003A4CBD">
              <w:rPr>
                <w:color w:val="7030A0"/>
              </w:rPr>
              <w:t>ы</w:t>
            </w:r>
            <w:r w:rsidRPr="003A4CBD">
              <w:rPr>
                <w:color w:val="7030A0"/>
              </w:rPr>
              <w:t>ваем»:</w:t>
            </w:r>
          </w:p>
          <w:p w:rsidR="0072434B" w:rsidRPr="003A4CBD" w:rsidRDefault="0072434B" w:rsidP="00C75EAE">
            <w:pPr>
              <w:numPr>
                <w:ilvl w:val="0"/>
                <w:numId w:val="13"/>
              </w:numPr>
              <w:rPr>
                <w:color w:val="7030A0"/>
              </w:rPr>
            </w:pPr>
            <w:r w:rsidRPr="003A4CBD">
              <w:rPr>
                <w:color w:val="7030A0"/>
              </w:rPr>
              <w:t>физическое  развитие;</w:t>
            </w:r>
          </w:p>
          <w:p w:rsidR="0072434B" w:rsidRPr="003A4CBD" w:rsidRDefault="0072434B" w:rsidP="00C75EAE">
            <w:pPr>
              <w:numPr>
                <w:ilvl w:val="0"/>
                <w:numId w:val="13"/>
              </w:numPr>
              <w:rPr>
                <w:color w:val="7030A0"/>
              </w:rPr>
            </w:pPr>
            <w:r w:rsidRPr="003A4CBD">
              <w:rPr>
                <w:color w:val="7030A0"/>
              </w:rPr>
              <w:t>адаптация  детей;</w:t>
            </w:r>
          </w:p>
          <w:p w:rsidR="0072434B" w:rsidRPr="003A4CBD" w:rsidRDefault="0072434B" w:rsidP="00C75EAE">
            <w:pPr>
              <w:numPr>
                <w:ilvl w:val="0"/>
                <w:numId w:val="13"/>
              </w:numPr>
              <w:rPr>
                <w:color w:val="7030A0"/>
              </w:rPr>
            </w:pPr>
            <w:r w:rsidRPr="003A4CBD">
              <w:rPr>
                <w:color w:val="7030A0"/>
              </w:rPr>
              <w:t>состояние  воспитательно-образовательной  р</w:t>
            </w:r>
            <w:r w:rsidRPr="003A4CBD">
              <w:rPr>
                <w:color w:val="7030A0"/>
              </w:rPr>
              <w:t>а</w:t>
            </w:r>
            <w:r w:rsidRPr="003A4CBD">
              <w:rPr>
                <w:color w:val="7030A0"/>
              </w:rPr>
              <w:t>боты,  умственное  развитие  детей;</w:t>
            </w:r>
          </w:p>
          <w:p w:rsidR="0072434B" w:rsidRPr="003A4CBD" w:rsidRDefault="0072434B" w:rsidP="00C75EAE">
            <w:pPr>
              <w:numPr>
                <w:ilvl w:val="0"/>
                <w:numId w:val="13"/>
              </w:numPr>
              <w:rPr>
                <w:color w:val="7030A0"/>
              </w:rPr>
            </w:pPr>
            <w:r w:rsidRPr="003A4CBD">
              <w:rPr>
                <w:color w:val="7030A0"/>
              </w:rPr>
              <w:t>сенсорное  развитие;</w:t>
            </w:r>
          </w:p>
          <w:p w:rsidR="0072434B" w:rsidRPr="003A4CBD" w:rsidRDefault="0072434B" w:rsidP="00C75EAE">
            <w:pPr>
              <w:numPr>
                <w:ilvl w:val="0"/>
                <w:numId w:val="13"/>
              </w:numPr>
              <w:rPr>
                <w:color w:val="7030A0"/>
              </w:rPr>
            </w:pPr>
            <w:r w:rsidRPr="003A4CBD">
              <w:rPr>
                <w:color w:val="7030A0"/>
              </w:rPr>
              <w:t>работа  с  родителями.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3.1. Совещание «Анализ соблюдения </w:t>
            </w:r>
            <w:proofErr w:type="spellStart"/>
            <w:r w:rsidRPr="003A4CBD">
              <w:rPr>
                <w:color w:val="7030A0"/>
                <w:sz w:val="26"/>
                <w:szCs w:val="26"/>
              </w:rPr>
              <w:t>СанПиН</w:t>
            </w:r>
            <w:proofErr w:type="spellEnd"/>
            <w:r w:rsidRPr="003A4CBD">
              <w:rPr>
                <w:color w:val="7030A0"/>
                <w:sz w:val="26"/>
                <w:szCs w:val="26"/>
              </w:rPr>
              <w:t>».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3.2. Подготовка к зиме. Подготовка к летнему озд</w:t>
            </w:r>
            <w:r w:rsidRPr="003A4CBD">
              <w:rPr>
                <w:color w:val="7030A0"/>
                <w:sz w:val="26"/>
                <w:szCs w:val="26"/>
              </w:rPr>
              <w:t>о</w:t>
            </w:r>
            <w:r w:rsidRPr="003A4CBD">
              <w:rPr>
                <w:color w:val="7030A0"/>
                <w:sz w:val="26"/>
                <w:szCs w:val="26"/>
              </w:rPr>
              <w:t>ровительному периоду.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3.3. Основные требования к проведению утренн</w:t>
            </w:r>
            <w:r w:rsidRPr="003A4CBD">
              <w:rPr>
                <w:color w:val="7030A0"/>
                <w:sz w:val="26"/>
                <w:szCs w:val="26"/>
              </w:rPr>
              <w:t>и</w:t>
            </w:r>
            <w:r w:rsidRPr="003A4CBD">
              <w:rPr>
                <w:color w:val="7030A0"/>
                <w:sz w:val="26"/>
                <w:szCs w:val="26"/>
              </w:rPr>
              <w:t>ков.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3.4. Итоги проверки по охране труда.</w:t>
            </w:r>
          </w:p>
          <w:p w:rsidR="0072434B" w:rsidRPr="003A4CBD" w:rsidRDefault="0072434B" w:rsidP="0072434B">
            <w:pPr>
              <w:jc w:val="both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3.5. Итоги работы за прошедший учебный год.</w:t>
            </w:r>
          </w:p>
          <w:p w:rsidR="0072434B" w:rsidRPr="003A4CBD" w:rsidRDefault="0072434B" w:rsidP="0072434B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</w:p>
          <w:p w:rsidR="006316F9" w:rsidRPr="003A4CBD" w:rsidRDefault="006316F9" w:rsidP="00FF3DC3">
            <w:pPr>
              <w:jc w:val="center"/>
              <w:rPr>
                <w:color w:val="7030A0"/>
              </w:rPr>
            </w:pPr>
          </w:p>
        </w:tc>
      </w:tr>
      <w:tr w:rsidR="0072434B" w:rsidRPr="00107C3C" w:rsidTr="003A4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Противопожарная  безопасность  в  ДОУ.</w:t>
            </w:r>
          </w:p>
          <w:p w:rsidR="008B51A1" w:rsidRPr="003A4CBD" w:rsidRDefault="008B51A1" w:rsidP="00084FC7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Default="0072434B" w:rsidP="00FF3DC3">
            <w:pPr>
              <w:jc w:val="center"/>
            </w:pPr>
          </w:p>
        </w:tc>
      </w:tr>
      <w:tr w:rsidR="0072434B" w:rsidRPr="00107C3C" w:rsidTr="003A4C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rPr>
                <w:color w:val="7030A0"/>
              </w:rPr>
            </w:pPr>
            <w:r w:rsidRPr="003A4CBD">
              <w:rPr>
                <w:color w:val="7030A0"/>
              </w:rPr>
              <w:t>Задачи  летнего  отдыха  детей.</w:t>
            </w:r>
          </w:p>
          <w:p w:rsidR="008B51A1" w:rsidRPr="003A4CBD" w:rsidRDefault="008B51A1" w:rsidP="00084FC7">
            <w:pPr>
              <w:rPr>
                <w:color w:val="7030A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34B" w:rsidRPr="003A4CBD" w:rsidRDefault="0072434B" w:rsidP="00084FC7">
            <w:pPr>
              <w:jc w:val="center"/>
              <w:rPr>
                <w:color w:val="7030A0"/>
              </w:rPr>
            </w:pPr>
            <w:r w:rsidRPr="003A4CBD">
              <w:rPr>
                <w:color w:val="7030A0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6F9" w:rsidRDefault="006316F9" w:rsidP="00084FC7">
            <w:pPr>
              <w:jc w:val="center"/>
            </w:pPr>
          </w:p>
        </w:tc>
      </w:tr>
    </w:tbl>
    <w:tbl>
      <w:tblPr>
        <w:tblpPr w:leftFromText="180" w:rightFromText="180" w:vertAnchor="text" w:horzAnchor="page" w:tblpX="780" w:tblpY="-348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4359"/>
        <w:gridCol w:w="1567"/>
        <w:gridCol w:w="2188"/>
      </w:tblGrid>
      <w:tr w:rsidR="003A4CBD" w:rsidTr="003A4CBD">
        <w:tc>
          <w:tcPr>
            <w:tcW w:w="2943" w:type="dxa"/>
          </w:tcPr>
          <w:p w:rsidR="003A4CBD" w:rsidRPr="00C15D70" w:rsidRDefault="003A4CBD" w:rsidP="003A4CBD">
            <w:pPr>
              <w:rPr>
                <w:b/>
                <w:sz w:val="28"/>
              </w:rPr>
            </w:pP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Формы работы</w:t>
            </w: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</w:tc>
        <w:tc>
          <w:tcPr>
            <w:tcW w:w="4359" w:type="dxa"/>
          </w:tcPr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Содержание работы</w:t>
            </w: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</w:tc>
        <w:tc>
          <w:tcPr>
            <w:tcW w:w="1567" w:type="dxa"/>
          </w:tcPr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Сроки</w:t>
            </w:r>
          </w:p>
        </w:tc>
        <w:tc>
          <w:tcPr>
            <w:tcW w:w="2188" w:type="dxa"/>
          </w:tcPr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  <w:r w:rsidRPr="00C15D70">
              <w:rPr>
                <w:b/>
                <w:sz w:val="28"/>
              </w:rPr>
              <w:t>Ответственные</w:t>
            </w:r>
          </w:p>
          <w:p w:rsidR="003A4CBD" w:rsidRPr="00C15D70" w:rsidRDefault="003A4CBD" w:rsidP="003A4CBD">
            <w:pPr>
              <w:jc w:val="center"/>
              <w:rPr>
                <w:b/>
                <w:sz w:val="28"/>
              </w:rPr>
            </w:pPr>
          </w:p>
        </w:tc>
      </w:tr>
      <w:tr w:rsidR="003A4CBD" w:rsidTr="003A4CBD">
        <w:trPr>
          <w:cantSplit/>
        </w:trPr>
        <w:tc>
          <w:tcPr>
            <w:tcW w:w="11057" w:type="dxa"/>
            <w:gridSpan w:val="4"/>
            <w:tcBorders>
              <w:right w:val="single" w:sz="4" w:space="0" w:color="auto"/>
            </w:tcBorders>
          </w:tcPr>
          <w:p w:rsidR="003A4CBD" w:rsidRDefault="003A4CBD" w:rsidP="003A4CBD">
            <w:pPr>
              <w:rPr>
                <w:color w:val="FF0000"/>
              </w:rPr>
            </w:pPr>
          </w:p>
          <w:p w:rsidR="003A4CBD" w:rsidRPr="00DC6D2F" w:rsidRDefault="003A4CBD" w:rsidP="003A4CBD">
            <w:pPr>
              <w:rPr>
                <w:color w:val="FF0000"/>
              </w:rPr>
            </w:pPr>
            <w:r w:rsidRPr="00DC6D2F">
              <w:rPr>
                <w:color w:val="FF0000"/>
                <w:lang w:val="en-US"/>
              </w:rPr>
              <w:t>I</w:t>
            </w:r>
            <w:r w:rsidRPr="00DC6D2F">
              <w:rPr>
                <w:color w:val="FF0000"/>
              </w:rPr>
              <w:t>. РЕКЛАМНЫЙ БЛОК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МАРКЕТИНГОВЫЕ И</w:t>
            </w:r>
            <w:r w:rsidRPr="003A4CBD">
              <w:rPr>
                <w:color w:val="002060"/>
              </w:rPr>
              <w:t>С</w:t>
            </w:r>
            <w:r w:rsidRPr="003A4CBD">
              <w:rPr>
                <w:color w:val="002060"/>
              </w:rPr>
              <w:t>СЛЕДОВАНИЯ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Анкетирование родителей по выя</w:t>
            </w:r>
            <w:r w:rsidRPr="003A4CBD">
              <w:rPr>
                <w:color w:val="002060"/>
              </w:rPr>
              <w:t>в</w:t>
            </w:r>
            <w:r w:rsidRPr="003A4CBD">
              <w:rPr>
                <w:color w:val="002060"/>
              </w:rPr>
              <w:t>лению потребностей в образовательных и оздоровительных услугах для восп</w:t>
            </w:r>
            <w:r w:rsidRPr="003A4CBD">
              <w:rPr>
                <w:color w:val="002060"/>
              </w:rPr>
              <w:t>и</w:t>
            </w:r>
            <w:r w:rsidRPr="003A4CBD">
              <w:rPr>
                <w:color w:val="002060"/>
              </w:rPr>
              <w:t>танников ДОУ.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Дни открытых дверей.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Заведующая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</w:t>
            </w:r>
          </w:p>
        </w:tc>
      </w:tr>
      <w:tr w:rsidR="003A4CBD" w:rsidRPr="003A4CBD" w:rsidTr="003A4CBD">
        <w:trPr>
          <w:cantSplit/>
        </w:trPr>
        <w:tc>
          <w:tcPr>
            <w:tcW w:w="11057" w:type="dxa"/>
            <w:gridSpan w:val="4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  <w:lang w:val="en-US"/>
              </w:rPr>
              <w:t>II</w:t>
            </w:r>
            <w:r w:rsidRPr="003A4CBD">
              <w:rPr>
                <w:color w:val="002060"/>
              </w:rPr>
              <w:t>.ПЛАНИРОВАНИЕ РАБОТЫ С СЕМЬЯМИ ВОСПИТАННИКОВ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БАНК ДАННЫХ ПО СЕМЬЯМ ВОСПИТА</w:t>
            </w:r>
            <w:r w:rsidRPr="003A4CBD">
              <w:rPr>
                <w:color w:val="002060"/>
              </w:rPr>
              <w:t>Н</w:t>
            </w:r>
            <w:r w:rsidRPr="003A4CBD">
              <w:rPr>
                <w:color w:val="002060"/>
              </w:rPr>
              <w:t>НИКОВ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Социологическое исследование по определению социального статуса и микроклимата семьи.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Выявление уровня родительских тр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бований дошкольному образованию д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тей (анкетирование).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октябрь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НОРМАТИВНЫЕ Д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КУМЕНТЫ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Знакомство с уставными документ</w:t>
            </w:r>
            <w:r w:rsidRPr="003A4CBD">
              <w:rPr>
                <w:color w:val="002060"/>
              </w:rPr>
              <w:t>а</w:t>
            </w:r>
            <w:r w:rsidRPr="003A4CBD">
              <w:rPr>
                <w:color w:val="002060"/>
              </w:rPr>
              <w:t>ми и локальными актами ДОУ.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Заключение договоров с родителями воспитанников.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Август-сентябрь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Заведующая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3.АНКЕТИРОВАНИЕ И ОПРОСЫ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Выявление потребностей родителей в образовательных и оздоровительных услугах.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4. РОДИТЕЛЬСКИЕ С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БРАНИЯ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1.Участие в обсуждении вопросов ф</w:t>
            </w:r>
            <w:r w:rsidRPr="003A4CBD">
              <w:rPr>
                <w:color w:val="002060"/>
              </w:rPr>
              <w:t>и</w:t>
            </w:r>
            <w:r w:rsidRPr="003A4CBD">
              <w:rPr>
                <w:color w:val="002060"/>
              </w:rPr>
              <w:t>зического, социального, познавательн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го и эстетического развития детей.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 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Сентябрь, январь, май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Заведующая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5. ТЕЛЕФОН ДОВЕРИЯ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Обмен индивидуальной информацией.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По потре</w:t>
            </w:r>
            <w:r w:rsidRPr="003A4CBD">
              <w:rPr>
                <w:color w:val="002060"/>
              </w:rPr>
              <w:t>б</w:t>
            </w:r>
            <w:r w:rsidRPr="003A4CBD">
              <w:rPr>
                <w:color w:val="002060"/>
              </w:rPr>
              <w:t>ности.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Заведующая 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6. ПОМОЩЬ РОДИТ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ЛЕЙ УЧРЕЖДЕНИЮ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Помощь в проведении мероприятий.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Спонсорство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Род</w:t>
            </w:r>
            <w:proofErr w:type="gramStart"/>
            <w:r w:rsidRPr="003A4CBD">
              <w:rPr>
                <w:color w:val="002060"/>
              </w:rPr>
              <w:t>.</w:t>
            </w:r>
            <w:proofErr w:type="gramEnd"/>
            <w:r w:rsidRPr="003A4CBD">
              <w:rPr>
                <w:color w:val="002060"/>
              </w:rPr>
              <w:t xml:space="preserve"> </w:t>
            </w:r>
            <w:proofErr w:type="gramStart"/>
            <w:r w:rsidRPr="003A4CBD">
              <w:rPr>
                <w:color w:val="002060"/>
              </w:rPr>
              <w:t>к</w:t>
            </w:r>
            <w:proofErr w:type="gramEnd"/>
            <w:r w:rsidRPr="003A4CBD">
              <w:rPr>
                <w:color w:val="002060"/>
              </w:rPr>
              <w:t>омитет</w:t>
            </w:r>
          </w:p>
        </w:tc>
      </w:tr>
      <w:tr w:rsidR="003A4CBD" w:rsidRPr="003A4CBD" w:rsidTr="003A4CBD">
        <w:trPr>
          <w:cantSplit/>
        </w:trPr>
        <w:tc>
          <w:tcPr>
            <w:tcW w:w="11057" w:type="dxa"/>
            <w:gridSpan w:val="4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  <w:lang w:val="en-US"/>
              </w:rPr>
              <w:t>III</w:t>
            </w:r>
            <w:r w:rsidRPr="003A4CBD">
              <w:rPr>
                <w:color w:val="002060"/>
              </w:rPr>
              <w:t>. СОВМЕСТНОЕ ТВОРЧЕСТВО ДЕТЕЙ, РОДИТЕЛЕЙ, ПЕДАГОГОВ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ПРИВЛЕЧЕНИЕ Р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ДИТЕЛЕЙ К УЧАСТИЮ В ДЕЯТЕЛЬНОСТИ ДОУ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Занятие и праздники с участием р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дителей.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Домашнее задание для совместного выполнения родителями и детьми.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3. Групповые  </w:t>
            </w:r>
            <w:proofErr w:type="spellStart"/>
            <w:r w:rsidRPr="003A4CBD">
              <w:rPr>
                <w:color w:val="002060"/>
              </w:rPr>
              <w:t>досуговые</w:t>
            </w:r>
            <w:proofErr w:type="spellEnd"/>
            <w:r w:rsidRPr="003A4CBD">
              <w:rPr>
                <w:color w:val="002060"/>
              </w:rPr>
              <w:t xml:space="preserve">  мероприятия с участием родителей.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4. Участие в организации выставок.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5. Выставки работ, выполненных дет</w:t>
            </w:r>
            <w:r w:rsidRPr="003A4CBD">
              <w:rPr>
                <w:color w:val="002060"/>
              </w:rPr>
              <w:t>ь</w:t>
            </w:r>
            <w:r w:rsidRPr="003A4CBD">
              <w:rPr>
                <w:color w:val="002060"/>
              </w:rPr>
              <w:t>ми и взрослыми.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Воспитатели,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муз</w:t>
            </w:r>
            <w:proofErr w:type="gramStart"/>
            <w:r w:rsidRPr="003A4CBD">
              <w:rPr>
                <w:color w:val="002060"/>
              </w:rPr>
              <w:t>.</w:t>
            </w:r>
            <w:proofErr w:type="gramEnd"/>
            <w:r w:rsidRPr="003A4CBD">
              <w:rPr>
                <w:color w:val="002060"/>
              </w:rPr>
              <w:t xml:space="preserve"> </w:t>
            </w:r>
            <w:proofErr w:type="gramStart"/>
            <w:r w:rsidRPr="003A4CBD">
              <w:rPr>
                <w:color w:val="002060"/>
              </w:rPr>
              <w:t>р</w:t>
            </w:r>
            <w:proofErr w:type="gramEnd"/>
            <w:r w:rsidRPr="003A4CBD">
              <w:rPr>
                <w:color w:val="002060"/>
              </w:rPr>
              <w:t>уководитель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ДОСУГОВЫЕ МЕР</w:t>
            </w:r>
            <w:r w:rsidRPr="003A4CBD">
              <w:rPr>
                <w:color w:val="002060"/>
              </w:rPr>
              <w:t>О</w:t>
            </w:r>
            <w:r w:rsidRPr="003A4CBD">
              <w:rPr>
                <w:color w:val="002060"/>
              </w:rPr>
              <w:t>ПРИЯТИЯ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Детские праздники, театрализова</w:t>
            </w:r>
            <w:r w:rsidRPr="003A4CBD">
              <w:rPr>
                <w:color w:val="002060"/>
              </w:rPr>
              <w:t>н</w:t>
            </w:r>
            <w:r w:rsidRPr="003A4CBD">
              <w:rPr>
                <w:color w:val="002060"/>
              </w:rPr>
              <w:t>ные представления.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Спортивные мероприятия с участием родителей.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Воспитатели,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муз</w:t>
            </w:r>
            <w:proofErr w:type="gramStart"/>
            <w:r w:rsidRPr="003A4CBD">
              <w:rPr>
                <w:color w:val="002060"/>
              </w:rPr>
              <w:t>.</w:t>
            </w:r>
            <w:proofErr w:type="gramEnd"/>
            <w:r w:rsidRPr="003A4CBD">
              <w:rPr>
                <w:color w:val="002060"/>
              </w:rPr>
              <w:t xml:space="preserve"> </w:t>
            </w:r>
            <w:proofErr w:type="gramStart"/>
            <w:r w:rsidRPr="003A4CBD">
              <w:rPr>
                <w:color w:val="002060"/>
              </w:rPr>
              <w:t>р</w:t>
            </w:r>
            <w:proofErr w:type="gramEnd"/>
            <w:r w:rsidRPr="003A4CBD">
              <w:rPr>
                <w:color w:val="002060"/>
              </w:rPr>
              <w:t>уководитель</w:t>
            </w:r>
          </w:p>
        </w:tc>
      </w:tr>
      <w:tr w:rsidR="003A4CBD" w:rsidRPr="003A4CBD" w:rsidTr="003A4CBD">
        <w:trPr>
          <w:cantSplit/>
        </w:trPr>
        <w:tc>
          <w:tcPr>
            <w:tcW w:w="11057" w:type="dxa"/>
            <w:gridSpan w:val="4"/>
          </w:tcPr>
          <w:p w:rsidR="003A4CBD" w:rsidRPr="003A4CBD" w:rsidRDefault="003A4CBD" w:rsidP="003A4CBD">
            <w:pPr>
              <w:rPr>
                <w:color w:val="002060"/>
              </w:rPr>
            </w:pP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  <w:lang w:val="en-US"/>
              </w:rPr>
              <w:t>IV</w:t>
            </w:r>
            <w:r w:rsidRPr="003A4CBD">
              <w:rPr>
                <w:color w:val="002060"/>
              </w:rPr>
              <w:t>. ПЕДАГОГИЧЕСКОЕ ПРОСВЕЩЕНИЕ РОДИТЕЛЕЙ</w:t>
            </w:r>
          </w:p>
        </w:tc>
      </w:tr>
      <w:tr w:rsidR="003A4CBD" w:rsidRPr="003A4CBD" w:rsidTr="003A4CBD"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НАГЛЯДНАЯ ПЕД</w:t>
            </w:r>
            <w:r w:rsidRPr="003A4CBD">
              <w:rPr>
                <w:color w:val="002060"/>
              </w:rPr>
              <w:t>А</w:t>
            </w:r>
            <w:r w:rsidRPr="003A4CBD">
              <w:rPr>
                <w:color w:val="002060"/>
              </w:rPr>
              <w:t>ГОГИЧЕСКАЯ ПРОП</w:t>
            </w:r>
            <w:r w:rsidRPr="003A4CBD">
              <w:rPr>
                <w:color w:val="002060"/>
              </w:rPr>
              <w:t>А</w:t>
            </w:r>
            <w:r w:rsidRPr="003A4CBD">
              <w:rPr>
                <w:color w:val="002060"/>
              </w:rPr>
              <w:t>ГАНДА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1. Информационные папки в группах.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2. Стенд нормативных документов, ре</w:t>
            </w:r>
            <w:r w:rsidRPr="003A4CBD">
              <w:rPr>
                <w:color w:val="002060"/>
              </w:rPr>
              <w:t>г</w:t>
            </w:r>
            <w:r w:rsidRPr="003A4CBD">
              <w:rPr>
                <w:color w:val="002060"/>
              </w:rPr>
              <w:t>ламентирующих деятельность учре</w:t>
            </w:r>
            <w:r w:rsidRPr="003A4CBD">
              <w:rPr>
                <w:color w:val="002060"/>
              </w:rPr>
              <w:t>ж</w:t>
            </w:r>
            <w:r w:rsidRPr="003A4CBD">
              <w:rPr>
                <w:color w:val="002060"/>
              </w:rPr>
              <w:t>дения.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3. Информационные корзины /выявление и статистический учет т</w:t>
            </w:r>
            <w:r w:rsidRPr="003A4CBD">
              <w:rPr>
                <w:color w:val="002060"/>
              </w:rPr>
              <w:t>е</w:t>
            </w:r>
            <w:r w:rsidRPr="003A4CBD">
              <w:rPr>
                <w:color w:val="002060"/>
              </w:rPr>
              <w:t>кущих проблем, оперативное информ</w:t>
            </w:r>
            <w:r w:rsidRPr="003A4CBD">
              <w:rPr>
                <w:color w:val="002060"/>
              </w:rPr>
              <w:t>и</w:t>
            </w:r>
            <w:r w:rsidRPr="003A4CBD">
              <w:rPr>
                <w:color w:val="002060"/>
              </w:rPr>
              <w:t>рование и решение проблемных ситу</w:t>
            </w:r>
            <w:r w:rsidRPr="003A4CBD">
              <w:rPr>
                <w:color w:val="002060"/>
              </w:rPr>
              <w:t>а</w:t>
            </w:r>
            <w:r w:rsidRPr="003A4CBD">
              <w:rPr>
                <w:color w:val="002060"/>
              </w:rPr>
              <w:t>ций по заявке родителей/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4. Памятки для родителей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5. Тематические выставки.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Заведующая</w:t>
            </w:r>
          </w:p>
        </w:tc>
      </w:tr>
      <w:tr w:rsidR="003A4CBD" w:rsidRPr="003A4CBD" w:rsidTr="003A4CBD">
        <w:trPr>
          <w:cantSplit/>
          <w:trHeight w:val="1762"/>
        </w:trPr>
        <w:tc>
          <w:tcPr>
            <w:tcW w:w="2943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2. КОНСУЛЬТИРО-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ВАНИЕ</w:t>
            </w:r>
          </w:p>
        </w:tc>
        <w:tc>
          <w:tcPr>
            <w:tcW w:w="4359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>По  годовому плану и  запросам род</w:t>
            </w:r>
            <w:r w:rsidRPr="003A4CBD">
              <w:rPr>
                <w:color w:val="002060"/>
              </w:rPr>
              <w:t>и</w:t>
            </w:r>
            <w:r w:rsidRPr="003A4CBD">
              <w:rPr>
                <w:color w:val="002060"/>
              </w:rPr>
              <w:t>телей.</w:t>
            </w:r>
          </w:p>
        </w:tc>
        <w:tc>
          <w:tcPr>
            <w:tcW w:w="1567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В </w:t>
            </w:r>
            <w:proofErr w:type="spellStart"/>
            <w:r w:rsidRPr="003A4CBD">
              <w:rPr>
                <w:color w:val="002060"/>
              </w:rPr>
              <w:t>теч</w:t>
            </w:r>
            <w:proofErr w:type="spellEnd"/>
            <w:r w:rsidRPr="003A4CBD">
              <w:rPr>
                <w:color w:val="002060"/>
              </w:rPr>
              <w:t>. года</w:t>
            </w:r>
          </w:p>
        </w:tc>
        <w:tc>
          <w:tcPr>
            <w:tcW w:w="2188" w:type="dxa"/>
          </w:tcPr>
          <w:p w:rsidR="003A4CBD" w:rsidRPr="003A4CBD" w:rsidRDefault="003A4CBD" w:rsidP="003A4CBD">
            <w:pPr>
              <w:rPr>
                <w:color w:val="002060"/>
              </w:rPr>
            </w:pPr>
            <w:r w:rsidRPr="003A4CBD">
              <w:rPr>
                <w:color w:val="002060"/>
              </w:rPr>
              <w:t xml:space="preserve">Заведующая </w:t>
            </w:r>
          </w:p>
          <w:p w:rsidR="003A4CBD" w:rsidRPr="003A4CBD" w:rsidRDefault="003A4CBD" w:rsidP="003A4CBD">
            <w:pPr>
              <w:rPr>
                <w:color w:val="002060"/>
              </w:rPr>
            </w:pPr>
          </w:p>
        </w:tc>
      </w:tr>
    </w:tbl>
    <w:p w:rsidR="006172B6" w:rsidRPr="003A4CBD" w:rsidRDefault="004E12DE" w:rsidP="00C55B20">
      <w:pPr>
        <w:jc w:val="both"/>
        <w:rPr>
          <w:b/>
          <w:color w:val="002060"/>
          <w:sz w:val="36"/>
          <w:szCs w:val="36"/>
        </w:rPr>
      </w:pPr>
      <w:r w:rsidRPr="003A4CBD">
        <w:rPr>
          <w:b/>
          <w:color w:val="002060"/>
          <w:sz w:val="36"/>
          <w:szCs w:val="36"/>
        </w:rPr>
        <w:t xml:space="preserve"> </w:t>
      </w:r>
      <w:r w:rsidR="006172B6" w:rsidRPr="003A4CBD">
        <w:rPr>
          <w:b/>
          <w:color w:val="002060"/>
          <w:sz w:val="36"/>
          <w:szCs w:val="36"/>
        </w:rPr>
        <w:t xml:space="preserve">  </w:t>
      </w:r>
    </w:p>
    <w:p w:rsidR="006172B6" w:rsidRPr="003A4CBD" w:rsidRDefault="006172B6" w:rsidP="00C55B20">
      <w:pPr>
        <w:jc w:val="both"/>
        <w:rPr>
          <w:b/>
          <w:color w:val="002060"/>
          <w:sz w:val="36"/>
          <w:szCs w:val="36"/>
        </w:rPr>
      </w:pPr>
    </w:p>
    <w:p w:rsidR="00F21F80" w:rsidRPr="00A863A3" w:rsidRDefault="003E52F7" w:rsidP="008B03CB">
      <w:pPr>
        <w:pStyle w:val="ac"/>
        <w:numPr>
          <w:ilvl w:val="0"/>
          <w:numId w:val="96"/>
        </w:numPr>
        <w:jc w:val="both"/>
        <w:rPr>
          <w:b/>
          <w:color w:val="00B050"/>
          <w:sz w:val="36"/>
          <w:szCs w:val="36"/>
        </w:rPr>
      </w:pPr>
      <w:r w:rsidRPr="00A863A3">
        <w:rPr>
          <w:b/>
          <w:color w:val="00B050"/>
          <w:sz w:val="36"/>
          <w:szCs w:val="36"/>
        </w:rPr>
        <w:t>Взаимодействие  с  семьей</w:t>
      </w:r>
    </w:p>
    <w:p w:rsidR="008B03CB" w:rsidRPr="00A863A3" w:rsidRDefault="008B03CB" w:rsidP="008B03CB">
      <w:pPr>
        <w:jc w:val="both"/>
        <w:rPr>
          <w:b/>
          <w:color w:val="00B050"/>
          <w:sz w:val="32"/>
          <w:szCs w:val="32"/>
        </w:rPr>
      </w:pPr>
    </w:p>
    <w:p w:rsidR="00A458A2" w:rsidRPr="00A863A3" w:rsidRDefault="00A458A2" w:rsidP="00822E42">
      <w:pPr>
        <w:pStyle w:val="aa"/>
        <w:rPr>
          <w:b/>
          <w:color w:val="00B050"/>
          <w:szCs w:val="28"/>
        </w:rPr>
      </w:pPr>
      <w:r w:rsidRPr="00A863A3">
        <w:rPr>
          <w:b/>
          <w:color w:val="00B050"/>
          <w:szCs w:val="28"/>
        </w:rPr>
        <w:t>РАБОТА С РОДИТЕЛЯМИ</w:t>
      </w:r>
    </w:p>
    <w:p w:rsidR="00C15D70" w:rsidRPr="00822E42" w:rsidRDefault="00C15D70" w:rsidP="00822E42">
      <w:pPr>
        <w:pStyle w:val="aa"/>
        <w:rPr>
          <w:b/>
          <w:color w:val="FF0000"/>
          <w:szCs w:val="28"/>
        </w:rPr>
      </w:pPr>
    </w:p>
    <w:p w:rsidR="003D18F3" w:rsidRPr="003A4CBD" w:rsidRDefault="00A458A2" w:rsidP="003D18F3">
      <w:pPr>
        <w:ind w:left="720" w:hanging="720"/>
        <w:jc w:val="both"/>
        <w:rPr>
          <w:color w:val="002060"/>
          <w:sz w:val="28"/>
          <w:szCs w:val="28"/>
        </w:rPr>
      </w:pPr>
      <w:r w:rsidRPr="003A4CBD">
        <w:rPr>
          <w:color w:val="002060"/>
          <w:sz w:val="28"/>
          <w:szCs w:val="28"/>
        </w:rPr>
        <w:t>ЦЕЛЬ</w:t>
      </w:r>
      <w:r w:rsidR="003D18F3" w:rsidRPr="003A4CBD">
        <w:rPr>
          <w:color w:val="002060"/>
          <w:sz w:val="28"/>
          <w:szCs w:val="28"/>
        </w:rPr>
        <w:t>: объединение усилий дошкольного учреждения и семьи в вопросах во</w:t>
      </w:r>
      <w:r w:rsidR="003D18F3" w:rsidRPr="003A4CBD">
        <w:rPr>
          <w:color w:val="002060"/>
          <w:sz w:val="28"/>
          <w:szCs w:val="28"/>
        </w:rPr>
        <w:t>с</w:t>
      </w:r>
      <w:r w:rsidR="003D18F3" w:rsidRPr="003A4CBD">
        <w:rPr>
          <w:color w:val="002060"/>
          <w:sz w:val="28"/>
          <w:szCs w:val="28"/>
        </w:rPr>
        <w:t>питания, обучения и развития ребенка, установление доверительных о</w:t>
      </w:r>
      <w:r w:rsidR="003D18F3" w:rsidRPr="003A4CBD">
        <w:rPr>
          <w:color w:val="002060"/>
          <w:sz w:val="28"/>
          <w:szCs w:val="28"/>
        </w:rPr>
        <w:t>т</w:t>
      </w:r>
      <w:r w:rsidR="003D18F3" w:rsidRPr="003A4CBD">
        <w:rPr>
          <w:color w:val="002060"/>
          <w:sz w:val="28"/>
          <w:szCs w:val="28"/>
        </w:rPr>
        <w:t>ношений с родителями на основе доброжелательности с перспективой на сотрудничество.</w:t>
      </w:r>
    </w:p>
    <w:p w:rsidR="00A458A2" w:rsidRPr="00A863A3" w:rsidRDefault="00A458A2" w:rsidP="003D18F3">
      <w:pPr>
        <w:pStyle w:val="1"/>
        <w:jc w:val="center"/>
        <w:rPr>
          <w:color w:val="00B050"/>
          <w:sz w:val="28"/>
          <w:szCs w:val="28"/>
        </w:rPr>
      </w:pPr>
      <w:r w:rsidRPr="00A863A3">
        <w:rPr>
          <w:color w:val="00B050"/>
          <w:sz w:val="28"/>
          <w:szCs w:val="28"/>
        </w:rPr>
        <w:t>УСЛОВИЯ РАБОТЫ С РОДИТЕЛЯМИ</w:t>
      </w:r>
    </w:p>
    <w:p w:rsidR="00A458A2" w:rsidRPr="00F70267" w:rsidRDefault="0054363F" w:rsidP="003D18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43904" from="225pt,2.4pt" to="225pt,53.5pt" strokeweight="1pt"/>
        </w:pict>
      </w:r>
      <w:r>
        <w:rPr>
          <w:noProof/>
          <w:sz w:val="28"/>
          <w:szCs w:val="28"/>
        </w:rPr>
        <w:pict>
          <v:line id="_x0000_s1033" style="position:absolute;left:0;text-align:left;flip:x;z-index:251648000" from="1in,2.4pt" to="225pt,29.4pt"/>
        </w:pict>
      </w:r>
      <w:r>
        <w:rPr>
          <w:noProof/>
          <w:sz w:val="28"/>
          <w:szCs w:val="28"/>
        </w:rPr>
        <w:pict>
          <v:line id="_x0000_s1032" style="position:absolute;left:0;text-align:left;z-index:251646976" from="225pt,2.4pt" to="396pt,29.4pt"/>
        </w:pict>
      </w:r>
      <w:r>
        <w:rPr>
          <w:noProof/>
          <w:sz w:val="28"/>
          <w:szCs w:val="28"/>
        </w:rPr>
        <w:pict>
          <v:line id="_x0000_s1031" style="position:absolute;left:0;text-align:left;flip:x;z-index:251645952" from="153pt,2.4pt" to="225pt,47.4pt"/>
        </w:pict>
      </w:r>
      <w:r>
        <w:rPr>
          <w:noProof/>
          <w:sz w:val="28"/>
          <w:szCs w:val="28"/>
        </w:rPr>
        <w:pict>
          <v:line id="_x0000_s1030" style="position:absolute;left:0;text-align:left;z-index:251644928" from="225pt,2.4pt" to="315pt,47.4pt"/>
        </w:pict>
      </w:r>
    </w:p>
    <w:p w:rsidR="00A458A2" w:rsidRPr="003A4CBD" w:rsidRDefault="00A458A2" w:rsidP="003D18F3">
      <w:pPr>
        <w:pStyle w:val="2"/>
        <w:rPr>
          <w:color w:val="002060"/>
          <w:sz w:val="28"/>
          <w:szCs w:val="28"/>
        </w:rPr>
      </w:pPr>
    </w:p>
    <w:p w:rsidR="00A458A2" w:rsidRPr="003A4CBD" w:rsidRDefault="00A458A2" w:rsidP="003D18F3">
      <w:pPr>
        <w:pStyle w:val="2"/>
        <w:tabs>
          <w:tab w:val="left" w:pos="-1800"/>
        </w:tabs>
        <w:rPr>
          <w:color w:val="002060"/>
          <w:sz w:val="28"/>
          <w:szCs w:val="28"/>
        </w:rPr>
      </w:pPr>
      <w:r w:rsidRPr="003A4CBD">
        <w:rPr>
          <w:color w:val="002060"/>
          <w:sz w:val="28"/>
          <w:szCs w:val="28"/>
        </w:rPr>
        <w:t xml:space="preserve">ПЛАНОВОСТЬ </w:t>
      </w:r>
      <w:r w:rsidRPr="003A4CBD">
        <w:rPr>
          <w:color w:val="002060"/>
          <w:sz w:val="28"/>
          <w:szCs w:val="28"/>
        </w:rPr>
        <w:tab/>
      </w:r>
      <w:r w:rsidRPr="003A4CBD">
        <w:rPr>
          <w:color w:val="002060"/>
          <w:sz w:val="28"/>
          <w:szCs w:val="28"/>
        </w:rPr>
        <w:tab/>
      </w:r>
      <w:r w:rsidRPr="003A4CBD">
        <w:rPr>
          <w:color w:val="002060"/>
          <w:sz w:val="28"/>
          <w:szCs w:val="28"/>
        </w:rPr>
        <w:tab/>
      </w:r>
      <w:r w:rsidRPr="003A4CBD">
        <w:rPr>
          <w:color w:val="002060"/>
          <w:sz w:val="28"/>
          <w:szCs w:val="28"/>
        </w:rPr>
        <w:tab/>
      </w:r>
      <w:r w:rsidRPr="003A4CBD">
        <w:rPr>
          <w:color w:val="002060"/>
          <w:sz w:val="28"/>
          <w:szCs w:val="28"/>
        </w:rPr>
        <w:tab/>
      </w:r>
      <w:r w:rsidRPr="003A4CBD">
        <w:rPr>
          <w:color w:val="002060"/>
          <w:sz w:val="28"/>
          <w:szCs w:val="28"/>
        </w:rPr>
        <w:tab/>
        <w:t xml:space="preserve">                      ОТКРЫТОСТЬ</w:t>
      </w:r>
    </w:p>
    <w:p w:rsidR="00A458A2" w:rsidRPr="003A4CBD" w:rsidRDefault="00A458A2" w:rsidP="003D18F3">
      <w:pPr>
        <w:pStyle w:val="2"/>
        <w:tabs>
          <w:tab w:val="left" w:pos="1620"/>
          <w:tab w:val="right" w:pos="8460"/>
        </w:tabs>
        <w:rPr>
          <w:color w:val="002060"/>
          <w:sz w:val="28"/>
          <w:szCs w:val="28"/>
        </w:rPr>
      </w:pPr>
      <w:r w:rsidRPr="003A4CBD">
        <w:rPr>
          <w:color w:val="002060"/>
          <w:sz w:val="28"/>
          <w:szCs w:val="28"/>
        </w:rPr>
        <w:t>СИСТЕМНОСТЬ</w:t>
      </w:r>
      <w:r w:rsidRPr="003A4CBD">
        <w:rPr>
          <w:color w:val="002060"/>
          <w:sz w:val="28"/>
          <w:szCs w:val="28"/>
        </w:rPr>
        <w:tab/>
        <w:t>ДОБРОЖЕЛАТЕЛЬСНОТЬ</w:t>
      </w:r>
    </w:p>
    <w:p w:rsidR="00A458A2" w:rsidRPr="003A4CBD" w:rsidRDefault="00A458A2" w:rsidP="003D18F3">
      <w:pPr>
        <w:jc w:val="center"/>
        <w:rPr>
          <w:color w:val="002060"/>
          <w:sz w:val="28"/>
          <w:szCs w:val="28"/>
        </w:rPr>
      </w:pPr>
      <w:r w:rsidRPr="003A4CBD">
        <w:rPr>
          <w:color w:val="002060"/>
          <w:sz w:val="28"/>
          <w:szCs w:val="28"/>
        </w:rPr>
        <w:t>ДИФФЕРЕНЦИРОВАННЫЙ</w:t>
      </w:r>
    </w:p>
    <w:p w:rsidR="00A458A2" w:rsidRPr="003A4CBD" w:rsidRDefault="00A458A2" w:rsidP="003D18F3">
      <w:pPr>
        <w:jc w:val="center"/>
        <w:rPr>
          <w:color w:val="002060"/>
          <w:sz w:val="28"/>
          <w:szCs w:val="28"/>
        </w:rPr>
      </w:pPr>
      <w:r w:rsidRPr="003A4CBD">
        <w:rPr>
          <w:color w:val="002060"/>
          <w:sz w:val="28"/>
          <w:szCs w:val="28"/>
        </w:rPr>
        <w:t>ПОДХОД</w:t>
      </w:r>
    </w:p>
    <w:p w:rsidR="00C15D70" w:rsidRDefault="00C15D70" w:rsidP="003D18F3">
      <w:pPr>
        <w:jc w:val="center"/>
        <w:rPr>
          <w:sz w:val="28"/>
          <w:szCs w:val="28"/>
        </w:rPr>
      </w:pPr>
    </w:p>
    <w:p w:rsidR="00694B41" w:rsidRDefault="00694B41" w:rsidP="003D18F3">
      <w:pPr>
        <w:jc w:val="center"/>
        <w:rPr>
          <w:sz w:val="28"/>
          <w:szCs w:val="28"/>
        </w:rPr>
      </w:pPr>
    </w:p>
    <w:p w:rsidR="005D7850" w:rsidRPr="005D7850" w:rsidRDefault="009B47F6" w:rsidP="005D7850">
      <w:pPr>
        <w:tabs>
          <w:tab w:val="left" w:pos="2424"/>
          <w:tab w:val="center" w:pos="4960"/>
        </w:tabs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6.1. </w:t>
      </w:r>
      <w:r w:rsidR="005D7850" w:rsidRPr="005D7850">
        <w:rPr>
          <w:b/>
          <w:color w:val="00B050"/>
          <w:sz w:val="36"/>
          <w:szCs w:val="36"/>
        </w:rPr>
        <w:t>План работы с родителями ДОУ</w:t>
      </w:r>
    </w:p>
    <w:p w:rsidR="005D7850" w:rsidRDefault="005D7850" w:rsidP="005D7850">
      <w:pPr>
        <w:tabs>
          <w:tab w:val="left" w:pos="2424"/>
          <w:tab w:val="center" w:pos="4960"/>
        </w:tabs>
        <w:rPr>
          <w:sz w:val="28"/>
        </w:rPr>
      </w:pPr>
    </w:p>
    <w:p w:rsidR="00CF7D6B" w:rsidRDefault="00CF7D6B" w:rsidP="005D7850">
      <w:pPr>
        <w:tabs>
          <w:tab w:val="left" w:pos="2424"/>
          <w:tab w:val="center" w:pos="4960"/>
        </w:tabs>
        <w:rPr>
          <w:sz w:val="28"/>
        </w:rPr>
      </w:pPr>
    </w:p>
    <w:p w:rsidR="004E12DE" w:rsidRDefault="004E12DE" w:rsidP="003D18F3">
      <w:pPr>
        <w:jc w:val="center"/>
        <w:rPr>
          <w:sz w:val="28"/>
          <w:szCs w:val="28"/>
        </w:rPr>
      </w:pPr>
    </w:p>
    <w:p w:rsidR="009B47F6" w:rsidRDefault="009B47F6" w:rsidP="002F588D">
      <w:pPr>
        <w:rPr>
          <w:b/>
          <w:color w:val="00B050"/>
          <w:sz w:val="32"/>
          <w:szCs w:val="32"/>
        </w:rPr>
      </w:pPr>
    </w:p>
    <w:p w:rsidR="009B47F6" w:rsidRDefault="009B47F6" w:rsidP="002F588D">
      <w:pPr>
        <w:rPr>
          <w:b/>
          <w:color w:val="00B050"/>
          <w:sz w:val="32"/>
          <w:szCs w:val="32"/>
        </w:rPr>
      </w:pPr>
    </w:p>
    <w:p w:rsidR="002F588D" w:rsidRPr="009B47F6" w:rsidRDefault="002F588D" w:rsidP="002F588D">
      <w:pPr>
        <w:rPr>
          <w:b/>
          <w:color w:val="00B050"/>
          <w:sz w:val="28"/>
          <w:szCs w:val="28"/>
        </w:rPr>
      </w:pPr>
      <w:r w:rsidRPr="009B47F6">
        <w:rPr>
          <w:b/>
          <w:color w:val="00B050"/>
          <w:sz w:val="28"/>
          <w:szCs w:val="28"/>
        </w:rPr>
        <w:t>6.</w:t>
      </w:r>
      <w:r w:rsidR="009B47F6" w:rsidRPr="009B47F6">
        <w:rPr>
          <w:b/>
          <w:color w:val="00B050"/>
          <w:sz w:val="28"/>
          <w:szCs w:val="28"/>
        </w:rPr>
        <w:t>2</w:t>
      </w:r>
      <w:r w:rsidRPr="009B47F6">
        <w:rPr>
          <w:b/>
          <w:color w:val="00B050"/>
          <w:sz w:val="28"/>
          <w:szCs w:val="28"/>
        </w:rPr>
        <w:t xml:space="preserve"> ТЕМАТИКА</w:t>
      </w:r>
      <w:r w:rsidR="00976841" w:rsidRPr="009B47F6">
        <w:rPr>
          <w:b/>
          <w:color w:val="00B050"/>
          <w:sz w:val="28"/>
          <w:szCs w:val="28"/>
        </w:rPr>
        <w:t xml:space="preserve"> </w:t>
      </w:r>
      <w:r w:rsidRPr="009B47F6">
        <w:rPr>
          <w:b/>
          <w:color w:val="00B050"/>
          <w:sz w:val="28"/>
          <w:szCs w:val="28"/>
        </w:rPr>
        <w:t xml:space="preserve"> РОДИТЕЛЬСКИХ СОБРАНИЙ  </w:t>
      </w:r>
    </w:p>
    <w:p w:rsidR="00E77F65" w:rsidRPr="009B47F6" w:rsidRDefault="00E77F65" w:rsidP="002F588D">
      <w:pPr>
        <w:rPr>
          <w:b/>
          <w:color w:val="00B050"/>
          <w:sz w:val="28"/>
          <w:szCs w:val="28"/>
        </w:rPr>
      </w:pPr>
    </w:p>
    <w:p w:rsidR="00810EC5" w:rsidRDefault="00024208" w:rsidP="007148C6">
      <w:pPr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t xml:space="preserve">6.3 </w:t>
      </w:r>
      <w:r w:rsidR="008B03CB" w:rsidRPr="008B03CB">
        <w:rPr>
          <w:b/>
          <w:color w:val="403152" w:themeColor="accent4" w:themeShade="80"/>
          <w:sz w:val="32"/>
          <w:szCs w:val="32"/>
        </w:rPr>
        <w:t>Родительские  собрания</w:t>
      </w:r>
    </w:p>
    <w:p w:rsidR="008B03CB" w:rsidRPr="008B03CB" w:rsidRDefault="008B03CB" w:rsidP="007148C6">
      <w:pPr>
        <w:rPr>
          <w:b/>
          <w:color w:val="403152" w:themeColor="accent4" w:themeShade="8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739"/>
        <w:gridCol w:w="2458"/>
        <w:gridCol w:w="2459"/>
        <w:gridCol w:w="2469"/>
      </w:tblGrid>
      <w:tr w:rsidR="00716BB1" w:rsidRPr="00A863A3" w:rsidTr="00C6166D">
        <w:trPr>
          <w:trHeight w:val="511"/>
        </w:trPr>
        <w:tc>
          <w:tcPr>
            <w:tcW w:w="73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>№</w:t>
            </w:r>
          </w:p>
        </w:tc>
        <w:tc>
          <w:tcPr>
            <w:tcW w:w="2458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>Содержание мероприятия</w:t>
            </w:r>
          </w:p>
        </w:tc>
        <w:tc>
          <w:tcPr>
            <w:tcW w:w="245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 xml:space="preserve">Сроки </w:t>
            </w:r>
          </w:p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 xml:space="preserve">проведения </w:t>
            </w:r>
          </w:p>
        </w:tc>
        <w:tc>
          <w:tcPr>
            <w:tcW w:w="246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 xml:space="preserve">Ответственные </w:t>
            </w:r>
          </w:p>
        </w:tc>
      </w:tr>
      <w:tr w:rsidR="00716BB1" w:rsidRPr="003A4CBD" w:rsidTr="00C6166D">
        <w:trPr>
          <w:trHeight w:val="2842"/>
        </w:trPr>
        <w:tc>
          <w:tcPr>
            <w:tcW w:w="73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lastRenderedPageBreak/>
              <w:t>1</w:t>
            </w:r>
          </w:p>
        </w:tc>
        <w:tc>
          <w:tcPr>
            <w:tcW w:w="2458" w:type="dxa"/>
          </w:tcPr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</w:t>
            </w:r>
            <w:r w:rsidR="00B8139A">
              <w:rPr>
                <w:b/>
                <w:color w:val="7030A0"/>
                <w:szCs w:val="32"/>
              </w:rPr>
              <w:t>.Доклад на тему: « П</w:t>
            </w:r>
            <w:r w:rsidRPr="003A4CBD">
              <w:rPr>
                <w:b/>
                <w:color w:val="7030A0"/>
                <w:szCs w:val="32"/>
              </w:rPr>
              <w:t>сихического зд</w:t>
            </w:r>
            <w:r w:rsidRPr="003A4CBD">
              <w:rPr>
                <w:b/>
                <w:color w:val="7030A0"/>
                <w:szCs w:val="32"/>
              </w:rPr>
              <w:t>о</w:t>
            </w:r>
            <w:r w:rsidRPr="003A4CBD">
              <w:rPr>
                <w:b/>
                <w:color w:val="7030A0"/>
                <w:szCs w:val="32"/>
              </w:rPr>
              <w:t>ровья детей</w:t>
            </w:r>
            <w:r w:rsidR="00B8139A">
              <w:rPr>
                <w:b/>
                <w:color w:val="7030A0"/>
                <w:szCs w:val="32"/>
              </w:rPr>
              <w:t xml:space="preserve"> в усл</w:t>
            </w:r>
            <w:r w:rsidR="00B8139A">
              <w:rPr>
                <w:b/>
                <w:color w:val="7030A0"/>
                <w:szCs w:val="32"/>
              </w:rPr>
              <w:t>о</w:t>
            </w:r>
            <w:r w:rsidR="00B8139A">
              <w:rPr>
                <w:b/>
                <w:color w:val="7030A0"/>
                <w:szCs w:val="32"/>
              </w:rPr>
              <w:t>виях семьи</w:t>
            </w:r>
            <w:r w:rsidRPr="003A4CBD">
              <w:rPr>
                <w:b/>
                <w:color w:val="7030A0"/>
                <w:szCs w:val="32"/>
              </w:rPr>
              <w:t>»</w:t>
            </w: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2. Ознакомление родителей с реж</w:t>
            </w:r>
            <w:r w:rsidRPr="003A4CBD">
              <w:rPr>
                <w:b/>
                <w:color w:val="7030A0"/>
                <w:szCs w:val="32"/>
              </w:rPr>
              <w:t>и</w:t>
            </w:r>
            <w:r w:rsidR="00B8139A">
              <w:rPr>
                <w:b/>
                <w:color w:val="7030A0"/>
                <w:szCs w:val="32"/>
              </w:rPr>
              <w:t>мом дня</w:t>
            </w:r>
            <w:proofErr w:type="gramStart"/>
            <w:r w:rsidRPr="003A4CBD">
              <w:rPr>
                <w:b/>
                <w:color w:val="7030A0"/>
                <w:szCs w:val="32"/>
              </w:rPr>
              <w:t xml:space="preserve"> .</w:t>
            </w:r>
            <w:proofErr w:type="gramEnd"/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3.Ознакомление с сеткой НОД.</w:t>
            </w: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4.Выборы род</w:t>
            </w:r>
            <w:r w:rsidRPr="003A4CBD">
              <w:rPr>
                <w:b/>
                <w:color w:val="7030A0"/>
                <w:szCs w:val="32"/>
              </w:rPr>
              <w:t>и</w:t>
            </w:r>
            <w:r w:rsidRPr="003A4CBD">
              <w:rPr>
                <w:b/>
                <w:color w:val="7030A0"/>
                <w:szCs w:val="32"/>
              </w:rPr>
              <w:t>тельского комитета.</w:t>
            </w:r>
          </w:p>
        </w:tc>
        <w:tc>
          <w:tcPr>
            <w:tcW w:w="2459" w:type="dxa"/>
          </w:tcPr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B8139A" w:rsidP="00C15D70">
            <w:pPr>
              <w:rPr>
                <w:b/>
                <w:color w:val="7030A0"/>
                <w:szCs w:val="32"/>
              </w:rPr>
            </w:pPr>
            <w:r>
              <w:rPr>
                <w:b/>
                <w:color w:val="7030A0"/>
                <w:szCs w:val="32"/>
              </w:rPr>
              <w:t>5</w:t>
            </w:r>
            <w:r w:rsidR="00FD7D5F" w:rsidRPr="003A4CBD">
              <w:rPr>
                <w:b/>
                <w:color w:val="7030A0"/>
                <w:szCs w:val="32"/>
              </w:rPr>
              <w:t xml:space="preserve"> сентябрь 201</w:t>
            </w:r>
            <w:r w:rsidR="00453B08">
              <w:rPr>
                <w:b/>
                <w:color w:val="7030A0"/>
                <w:szCs w:val="32"/>
              </w:rPr>
              <w:t>8</w:t>
            </w:r>
            <w:r w:rsidR="00716BB1" w:rsidRPr="003A4CBD">
              <w:rPr>
                <w:b/>
                <w:color w:val="7030A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Заведующая </w:t>
            </w: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Воспитатели </w:t>
            </w: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Родители</w:t>
            </w:r>
          </w:p>
        </w:tc>
      </w:tr>
      <w:tr w:rsidR="00716BB1" w:rsidRPr="003A4CBD" w:rsidTr="00C6166D">
        <w:trPr>
          <w:trHeight w:val="3366"/>
        </w:trPr>
        <w:tc>
          <w:tcPr>
            <w:tcW w:w="73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>2</w:t>
            </w:r>
          </w:p>
        </w:tc>
        <w:tc>
          <w:tcPr>
            <w:tcW w:w="2458" w:type="dxa"/>
          </w:tcPr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1.Доклад: «О подг</w:t>
            </w:r>
            <w:r w:rsidRPr="003A4CBD">
              <w:rPr>
                <w:b/>
                <w:color w:val="7030A0"/>
                <w:szCs w:val="32"/>
              </w:rPr>
              <w:t>о</w:t>
            </w:r>
            <w:r w:rsidRPr="003A4CBD">
              <w:rPr>
                <w:b/>
                <w:color w:val="7030A0"/>
                <w:szCs w:val="32"/>
              </w:rPr>
              <w:t>товке детей к школе соответствии с р</w:t>
            </w:r>
            <w:r w:rsidRPr="003A4CBD">
              <w:rPr>
                <w:b/>
                <w:color w:val="7030A0"/>
                <w:szCs w:val="32"/>
              </w:rPr>
              <w:t>е</w:t>
            </w:r>
            <w:r w:rsidRPr="003A4CBD">
              <w:rPr>
                <w:b/>
                <w:color w:val="7030A0"/>
                <w:szCs w:val="32"/>
              </w:rPr>
              <w:t xml:space="preserve">формами» </w:t>
            </w: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2. Информация о внедрении в </w:t>
            </w:r>
            <w:proofErr w:type="spellStart"/>
            <w:r w:rsidRPr="003A4CBD">
              <w:rPr>
                <w:b/>
                <w:color w:val="7030A0"/>
                <w:szCs w:val="32"/>
              </w:rPr>
              <w:t>д</w:t>
            </w:r>
            <w:proofErr w:type="spellEnd"/>
            <w:r w:rsidRPr="003A4CBD">
              <w:rPr>
                <w:b/>
                <w:color w:val="7030A0"/>
                <w:szCs w:val="32"/>
              </w:rPr>
              <w:t>/с «Колокольчик» о</w:t>
            </w:r>
            <w:r w:rsidRPr="003A4CBD">
              <w:rPr>
                <w:b/>
                <w:color w:val="7030A0"/>
                <w:szCs w:val="32"/>
              </w:rPr>
              <w:t>б</w:t>
            </w:r>
            <w:r w:rsidRPr="003A4CBD">
              <w:rPr>
                <w:b/>
                <w:color w:val="7030A0"/>
                <w:szCs w:val="32"/>
              </w:rPr>
              <w:t>разовательной де</w:t>
            </w:r>
            <w:r w:rsidRPr="003A4CBD">
              <w:rPr>
                <w:b/>
                <w:color w:val="7030A0"/>
                <w:szCs w:val="32"/>
              </w:rPr>
              <w:t>я</w:t>
            </w:r>
            <w:r w:rsidRPr="003A4CBD">
              <w:rPr>
                <w:b/>
                <w:color w:val="7030A0"/>
                <w:szCs w:val="32"/>
              </w:rPr>
              <w:t>тельности соотве</w:t>
            </w:r>
            <w:r w:rsidRPr="003A4CBD">
              <w:rPr>
                <w:b/>
                <w:color w:val="7030A0"/>
                <w:szCs w:val="32"/>
              </w:rPr>
              <w:t>т</w:t>
            </w:r>
            <w:r w:rsidRPr="003A4CBD">
              <w:rPr>
                <w:b/>
                <w:color w:val="7030A0"/>
                <w:szCs w:val="32"/>
              </w:rPr>
              <w:t>ствии с требов</w:t>
            </w:r>
            <w:r w:rsidRPr="003A4CBD">
              <w:rPr>
                <w:b/>
                <w:color w:val="7030A0"/>
                <w:szCs w:val="32"/>
              </w:rPr>
              <w:t>а</w:t>
            </w:r>
            <w:r w:rsidRPr="003A4CBD">
              <w:rPr>
                <w:b/>
                <w:color w:val="7030A0"/>
                <w:szCs w:val="32"/>
              </w:rPr>
              <w:t xml:space="preserve">ниями ФГОС </w:t>
            </w:r>
            <w:proofErr w:type="gramStart"/>
            <w:r w:rsidRPr="003A4CBD">
              <w:rPr>
                <w:b/>
                <w:color w:val="7030A0"/>
                <w:szCs w:val="32"/>
              </w:rPr>
              <w:t>ДО</w:t>
            </w:r>
            <w:proofErr w:type="gramEnd"/>
          </w:p>
        </w:tc>
        <w:tc>
          <w:tcPr>
            <w:tcW w:w="245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Cs w:val="32"/>
              </w:rPr>
            </w:pPr>
          </w:p>
          <w:p w:rsidR="00716BB1" w:rsidRPr="003A4CBD" w:rsidRDefault="00716BB1" w:rsidP="00C15D70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12 января</w:t>
            </w:r>
            <w:r w:rsidR="0042761D" w:rsidRPr="003A4CBD">
              <w:rPr>
                <w:b/>
                <w:color w:val="7030A0"/>
                <w:szCs w:val="32"/>
              </w:rPr>
              <w:t xml:space="preserve"> </w:t>
            </w:r>
            <w:r w:rsidRPr="003A4CBD">
              <w:rPr>
                <w:b/>
                <w:color w:val="7030A0"/>
                <w:szCs w:val="32"/>
              </w:rPr>
              <w:t>201</w:t>
            </w:r>
            <w:r w:rsidR="00453B08">
              <w:rPr>
                <w:b/>
                <w:color w:val="7030A0"/>
                <w:szCs w:val="32"/>
              </w:rPr>
              <w:t>9</w:t>
            </w:r>
            <w:r w:rsidRPr="003A4CBD">
              <w:rPr>
                <w:b/>
                <w:color w:val="7030A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716BB1" w:rsidRPr="003A4CBD" w:rsidRDefault="00716BB1" w:rsidP="00716BB1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Заведующая </w:t>
            </w:r>
          </w:p>
          <w:p w:rsidR="00716BB1" w:rsidRPr="003A4CBD" w:rsidRDefault="00716BB1" w:rsidP="00716BB1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Воспитатели </w:t>
            </w:r>
          </w:p>
          <w:p w:rsidR="00716BB1" w:rsidRPr="003A4CBD" w:rsidRDefault="00716BB1" w:rsidP="00716BB1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Родители</w:t>
            </w:r>
          </w:p>
        </w:tc>
      </w:tr>
      <w:tr w:rsidR="00716BB1" w:rsidRPr="003A4CBD" w:rsidTr="00C6166D">
        <w:trPr>
          <w:trHeight w:val="3366"/>
        </w:trPr>
        <w:tc>
          <w:tcPr>
            <w:tcW w:w="739" w:type="dxa"/>
          </w:tcPr>
          <w:p w:rsidR="00716BB1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2458" w:type="dxa"/>
          </w:tcPr>
          <w:p w:rsidR="00716BB1" w:rsidRPr="003A4CBD" w:rsidRDefault="0042761D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1.Организация и проведение праз</w:t>
            </w:r>
            <w:r w:rsidRPr="003A4CBD">
              <w:rPr>
                <w:b/>
                <w:color w:val="7030A0"/>
                <w:szCs w:val="32"/>
              </w:rPr>
              <w:t>д</w:t>
            </w:r>
            <w:r w:rsidRPr="003A4CBD">
              <w:rPr>
                <w:b/>
                <w:color w:val="7030A0"/>
                <w:szCs w:val="32"/>
              </w:rPr>
              <w:t>ничных меропри</w:t>
            </w:r>
            <w:r w:rsidRPr="003A4CBD">
              <w:rPr>
                <w:b/>
                <w:color w:val="7030A0"/>
                <w:szCs w:val="32"/>
              </w:rPr>
              <w:t>я</w:t>
            </w:r>
            <w:r w:rsidRPr="003A4CBD">
              <w:rPr>
                <w:b/>
                <w:color w:val="7030A0"/>
                <w:szCs w:val="32"/>
              </w:rPr>
              <w:t xml:space="preserve">тий, </w:t>
            </w:r>
            <w:r w:rsidR="00BD75D6" w:rsidRPr="003A4CBD">
              <w:rPr>
                <w:b/>
                <w:color w:val="7030A0"/>
                <w:szCs w:val="32"/>
              </w:rPr>
              <w:t>посвященных</w:t>
            </w:r>
            <w:r w:rsidRPr="003A4CBD">
              <w:rPr>
                <w:b/>
                <w:color w:val="7030A0"/>
                <w:szCs w:val="32"/>
              </w:rPr>
              <w:t xml:space="preserve"> Дню Защитника Отечество и межд</w:t>
            </w:r>
            <w:r w:rsidRPr="003A4CBD">
              <w:rPr>
                <w:b/>
                <w:color w:val="7030A0"/>
                <w:szCs w:val="32"/>
              </w:rPr>
              <w:t>у</w:t>
            </w:r>
            <w:r w:rsidRPr="003A4CBD">
              <w:rPr>
                <w:b/>
                <w:color w:val="7030A0"/>
                <w:szCs w:val="32"/>
              </w:rPr>
              <w:t>народному женск</w:t>
            </w:r>
            <w:r w:rsidRPr="003A4CBD">
              <w:rPr>
                <w:b/>
                <w:color w:val="7030A0"/>
                <w:szCs w:val="32"/>
              </w:rPr>
              <w:t>о</w:t>
            </w:r>
            <w:r w:rsidRPr="003A4CBD">
              <w:rPr>
                <w:b/>
                <w:color w:val="7030A0"/>
                <w:szCs w:val="32"/>
              </w:rPr>
              <w:t>му дню 8 марта</w:t>
            </w:r>
          </w:p>
          <w:p w:rsidR="0042761D" w:rsidRPr="003A4CBD" w:rsidRDefault="00BD75D6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2. Режим </w:t>
            </w:r>
            <w:r w:rsidR="0042761D" w:rsidRPr="003A4CBD">
              <w:rPr>
                <w:b/>
                <w:color w:val="7030A0"/>
                <w:szCs w:val="32"/>
              </w:rPr>
              <w:t>важное средство укрепл</w:t>
            </w:r>
            <w:r w:rsidR="0042761D" w:rsidRPr="003A4CBD">
              <w:rPr>
                <w:b/>
                <w:color w:val="7030A0"/>
                <w:szCs w:val="32"/>
              </w:rPr>
              <w:t>е</w:t>
            </w:r>
            <w:r w:rsidR="0042761D" w:rsidRPr="003A4CBD">
              <w:rPr>
                <w:b/>
                <w:color w:val="7030A0"/>
                <w:szCs w:val="32"/>
              </w:rPr>
              <w:t>ния здоровья детей</w:t>
            </w:r>
          </w:p>
        </w:tc>
        <w:tc>
          <w:tcPr>
            <w:tcW w:w="2459" w:type="dxa"/>
          </w:tcPr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FD7D5F" w:rsidP="00C15D70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14</w:t>
            </w:r>
            <w:r w:rsidR="0042761D" w:rsidRPr="003A4CBD">
              <w:rPr>
                <w:b/>
                <w:color w:val="7030A0"/>
                <w:szCs w:val="32"/>
              </w:rPr>
              <w:t xml:space="preserve"> февраля 201</w:t>
            </w:r>
            <w:r w:rsidR="00453B08">
              <w:rPr>
                <w:b/>
                <w:color w:val="7030A0"/>
                <w:szCs w:val="32"/>
              </w:rPr>
              <w:t>9</w:t>
            </w:r>
            <w:r w:rsidR="0042761D" w:rsidRPr="003A4CBD">
              <w:rPr>
                <w:b/>
                <w:color w:val="7030A0"/>
                <w:szCs w:val="32"/>
              </w:rPr>
              <w:t>г</w:t>
            </w:r>
          </w:p>
        </w:tc>
        <w:tc>
          <w:tcPr>
            <w:tcW w:w="246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Воспитатели </w:t>
            </w:r>
          </w:p>
          <w:p w:rsidR="0042761D" w:rsidRPr="003A4CBD" w:rsidRDefault="0042761D" w:rsidP="0042761D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Родительский к</w:t>
            </w:r>
            <w:r w:rsidRPr="003A4CBD">
              <w:rPr>
                <w:b/>
                <w:color w:val="7030A0"/>
                <w:szCs w:val="32"/>
              </w:rPr>
              <w:t>о</w:t>
            </w:r>
            <w:r w:rsidRPr="003A4CBD">
              <w:rPr>
                <w:b/>
                <w:color w:val="7030A0"/>
                <w:szCs w:val="32"/>
              </w:rPr>
              <w:t>митет</w:t>
            </w:r>
          </w:p>
        </w:tc>
      </w:tr>
      <w:tr w:rsidR="00716BB1" w:rsidRPr="003A4CBD" w:rsidTr="00C6166D">
        <w:trPr>
          <w:trHeight w:val="3366"/>
        </w:trPr>
        <w:tc>
          <w:tcPr>
            <w:tcW w:w="739" w:type="dxa"/>
          </w:tcPr>
          <w:p w:rsidR="00716BB1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2458" w:type="dxa"/>
          </w:tcPr>
          <w:p w:rsidR="00716BB1" w:rsidRPr="003A4CBD" w:rsidRDefault="0042761D" w:rsidP="007148C6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1.Игровые  дида</w:t>
            </w:r>
            <w:r w:rsidRPr="003A4CBD">
              <w:rPr>
                <w:b/>
                <w:color w:val="7030A0"/>
                <w:szCs w:val="32"/>
              </w:rPr>
              <w:t>к</w:t>
            </w:r>
            <w:r w:rsidRPr="003A4CBD">
              <w:rPr>
                <w:b/>
                <w:color w:val="7030A0"/>
                <w:szCs w:val="32"/>
              </w:rPr>
              <w:t>тические пособия как средства разв</w:t>
            </w:r>
            <w:r w:rsidRPr="003A4CBD">
              <w:rPr>
                <w:b/>
                <w:color w:val="7030A0"/>
                <w:szCs w:val="32"/>
              </w:rPr>
              <w:t>и</w:t>
            </w:r>
            <w:r w:rsidRPr="003A4CBD">
              <w:rPr>
                <w:b/>
                <w:color w:val="7030A0"/>
                <w:szCs w:val="32"/>
              </w:rPr>
              <w:t xml:space="preserve">тия познавательных интересов у детей      </w:t>
            </w: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2.Вредные привы</w:t>
            </w:r>
            <w:r w:rsidRPr="003A4CBD">
              <w:rPr>
                <w:b/>
                <w:color w:val="7030A0"/>
                <w:szCs w:val="32"/>
              </w:rPr>
              <w:t>ч</w:t>
            </w:r>
            <w:r w:rsidRPr="003A4CBD">
              <w:rPr>
                <w:b/>
                <w:color w:val="7030A0"/>
                <w:szCs w:val="32"/>
              </w:rPr>
              <w:t>ки родителей и их влияние на здор</w:t>
            </w:r>
            <w:r w:rsidRPr="003A4CBD">
              <w:rPr>
                <w:b/>
                <w:color w:val="7030A0"/>
                <w:szCs w:val="32"/>
              </w:rPr>
              <w:t>о</w:t>
            </w:r>
            <w:r w:rsidRPr="003A4CBD">
              <w:rPr>
                <w:b/>
                <w:color w:val="7030A0"/>
                <w:szCs w:val="32"/>
              </w:rPr>
              <w:t>вье детей</w:t>
            </w:r>
          </w:p>
        </w:tc>
        <w:tc>
          <w:tcPr>
            <w:tcW w:w="2459" w:type="dxa"/>
          </w:tcPr>
          <w:p w:rsidR="00716BB1" w:rsidRPr="003A4CBD" w:rsidRDefault="00716BB1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42761D" w:rsidP="007148C6">
            <w:pPr>
              <w:rPr>
                <w:b/>
                <w:color w:val="7030A0"/>
                <w:sz w:val="32"/>
                <w:szCs w:val="32"/>
              </w:rPr>
            </w:pPr>
          </w:p>
          <w:p w:rsidR="0042761D" w:rsidRPr="003A4CBD" w:rsidRDefault="00FD7D5F" w:rsidP="00C15D70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19 мая 201</w:t>
            </w:r>
            <w:r w:rsidR="00453B08">
              <w:rPr>
                <w:b/>
                <w:color w:val="7030A0"/>
                <w:szCs w:val="32"/>
              </w:rPr>
              <w:t>9</w:t>
            </w:r>
            <w:r w:rsidR="0042761D" w:rsidRPr="003A4CBD">
              <w:rPr>
                <w:b/>
                <w:color w:val="7030A0"/>
                <w:szCs w:val="32"/>
              </w:rPr>
              <w:t>г</w:t>
            </w:r>
          </w:p>
        </w:tc>
        <w:tc>
          <w:tcPr>
            <w:tcW w:w="2469" w:type="dxa"/>
          </w:tcPr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</w:p>
          <w:p w:rsidR="0042761D" w:rsidRPr="003A4CBD" w:rsidRDefault="0042761D" w:rsidP="0042761D">
            <w:pPr>
              <w:rPr>
                <w:b/>
                <w:color w:val="7030A0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 xml:space="preserve">Воспитатели </w:t>
            </w:r>
          </w:p>
          <w:p w:rsidR="00716BB1" w:rsidRPr="003A4CBD" w:rsidRDefault="0042761D" w:rsidP="0042761D">
            <w:pPr>
              <w:rPr>
                <w:b/>
                <w:color w:val="7030A0"/>
                <w:sz w:val="32"/>
                <w:szCs w:val="32"/>
              </w:rPr>
            </w:pPr>
            <w:r w:rsidRPr="003A4CBD">
              <w:rPr>
                <w:b/>
                <w:color w:val="7030A0"/>
                <w:szCs w:val="32"/>
              </w:rPr>
              <w:t>Родители</w:t>
            </w:r>
          </w:p>
        </w:tc>
      </w:tr>
    </w:tbl>
    <w:p w:rsidR="00C6166D" w:rsidRPr="003A4CBD" w:rsidRDefault="00C6166D" w:rsidP="00C6166D">
      <w:pPr>
        <w:jc w:val="center"/>
        <w:rPr>
          <w:b/>
          <w:color w:val="7030A0"/>
          <w:sz w:val="32"/>
          <w:szCs w:val="32"/>
        </w:rPr>
      </w:pPr>
      <w:r w:rsidRPr="003A4CBD">
        <w:rPr>
          <w:b/>
          <w:color w:val="7030A0"/>
          <w:sz w:val="32"/>
          <w:szCs w:val="32"/>
        </w:rPr>
        <w:t xml:space="preserve">  </w:t>
      </w:r>
    </w:p>
    <w:p w:rsidR="00C6166D" w:rsidRPr="003A4CBD" w:rsidRDefault="00893011" w:rsidP="00C6166D">
      <w:pPr>
        <w:jc w:val="center"/>
        <w:rPr>
          <w:b/>
          <w:i/>
          <w:color w:val="7030A0"/>
          <w:sz w:val="32"/>
          <w:szCs w:val="32"/>
        </w:rPr>
      </w:pPr>
      <w:r>
        <w:rPr>
          <w:b/>
          <w:i/>
          <w:color w:val="7030A0"/>
          <w:sz w:val="32"/>
          <w:szCs w:val="32"/>
        </w:rPr>
        <w:t xml:space="preserve">Средняя группа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661"/>
        <w:gridCol w:w="2083"/>
      </w:tblGrid>
      <w:tr w:rsidR="00C6166D" w:rsidRPr="003A4CBD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4CBD">
              <w:rPr>
                <w:b/>
                <w:color w:val="7030A0"/>
                <w:sz w:val="26"/>
                <w:szCs w:val="26"/>
              </w:rPr>
              <w:t>п</w:t>
            </w:r>
            <w:proofErr w:type="spellEnd"/>
            <w:proofErr w:type="gramEnd"/>
            <w:r w:rsidRPr="003A4CBD">
              <w:rPr>
                <w:b/>
                <w:color w:val="7030A0"/>
                <w:sz w:val="26"/>
                <w:szCs w:val="26"/>
              </w:rPr>
              <w:t>/</w:t>
            </w:r>
            <w:proofErr w:type="spellStart"/>
            <w:r w:rsidRPr="003A4CBD">
              <w:rPr>
                <w:b/>
                <w:color w:val="7030A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6"/>
                <w:szCs w:val="26"/>
              </w:rPr>
              <w:t xml:space="preserve">Темы  собраний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3A4CBD">
              <w:rPr>
                <w:b/>
                <w:color w:val="7030A0"/>
                <w:sz w:val="26"/>
                <w:szCs w:val="26"/>
              </w:rPr>
              <w:t>Сроки</w:t>
            </w:r>
          </w:p>
        </w:tc>
      </w:tr>
      <w:tr w:rsidR="00C6166D" w:rsidRPr="003A4CBD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«Мы  уже  большие».  Особенности  развития  детей  п</w:t>
            </w:r>
            <w:r w:rsidRPr="003A4CBD">
              <w:rPr>
                <w:color w:val="7030A0"/>
                <w:sz w:val="26"/>
                <w:szCs w:val="26"/>
              </w:rPr>
              <w:t>я</w:t>
            </w:r>
            <w:r w:rsidRPr="003A4CBD">
              <w:rPr>
                <w:color w:val="7030A0"/>
                <w:sz w:val="26"/>
                <w:szCs w:val="26"/>
              </w:rPr>
              <w:t>того  года  жизни  и  основные  задачи  воспитания.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Сентябрь </w:t>
            </w:r>
          </w:p>
        </w:tc>
      </w:tr>
      <w:tr w:rsidR="00C6166D" w:rsidRPr="003A4CBD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rPr>
                <w:color w:val="7030A0"/>
                <w:sz w:val="26"/>
                <w:szCs w:val="26"/>
              </w:rPr>
            </w:pPr>
            <w:r w:rsidRPr="003A4CBD">
              <w:rPr>
                <w:bCs/>
                <w:color w:val="7030A0"/>
                <w:spacing w:val="9"/>
                <w:sz w:val="26"/>
                <w:szCs w:val="26"/>
              </w:rPr>
              <w:t>Ребенок и правила дорожного движения».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Декабрь</w:t>
            </w:r>
          </w:p>
        </w:tc>
      </w:tr>
      <w:tr w:rsidR="00C6166D" w:rsidRPr="003A4CBD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Роль  нравственно-патриотического воспитания  в   ра</w:t>
            </w:r>
            <w:r w:rsidRPr="003A4CBD">
              <w:rPr>
                <w:color w:val="7030A0"/>
                <w:sz w:val="26"/>
                <w:szCs w:val="26"/>
              </w:rPr>
              <w:t>з</w:t>
            </w:r>
            <w:r w:rsidRPr="003A4CBD">
              <w:rPr>
                <w:color w:val="7030A0"/>
                <w:sz w:val="26"/>
                <w:szCs w:val="26"/>
              </w:rPr>
              <w:t>витии  детей дошкольного возраста.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Март</w:t>
            </w:r>
          </w:p>
        </w:tc>
      </w:tr>
      <w:tr w:rsidR="00C6166D" w:rsidRPr="003A4CBD" w:rsidTr="006E289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 xml:space="preserve">По  итогам  года, </w:t>
            </w:r>
            <w:r w:rsidRPr="003A4CBD">
              <w:rPr>
                <w:bCs/>
                <w:color w:val="7030A0"/>
                <w:spacing w:val="9"/>
                <w:sz w:val="26"/>
                <w:szCs w:val="26"/>
              </w:rPr>
              <w:t xml:space="preserve"> с показом  НОД по ФЭМП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D" w:rsidRPr="003A4CBD" w:rsidRDefault="00C6166D" w:rsidP="006E2898">
            <w:pPr>
              <w:jc w:val="center"/>
              <w:rPr>
                <w:color w:val="7030A0"/>
                <w:sz w:val="26"/>
                <w:szCs w:val="26"/>
              </w:rPr>
            </w:pPr>
            <w:r w:rsidRPr="003A4CBD">
              <w:rPr>
                <w:color w:val="7030A0"/>
                <w:sz w:val="26"/>
                <w:szCs w:val="26"/>
              </w:rPr>
              <w:t>Май</w:t>
            </w:r>
          </w:p>
        </w:tc>
      </w:tr>
    </w:tbl>
    <w:p w:rsidR="00C6166D" w:rsidRDefault="00C6166D" w:rsidP="00C6166D">
      <w:pPr>
        <w:rPr>
          <w:b/>
        </w:rPr>
      </w:pPr>
    </w:p>
    <w:p w:rsidR="00C6166D" w:rsidRDefault="00C6166D" w:rsidP="00C6166D">
      <w:pPr>
        <w:jc w:val="center"/>
        <w:rPr>
          <w:b/>
          <w:color w:val="00B050"/>
          <w:sz w:val="32"/>
          <w:szCs w:val="32"/>
        </w:rPr>
      </w:pPr>
    </w:p>
    <w:p w:rsidR="00024208" w:rsidRDefault="00024208" w:rsidP="00024208">
      <w:pPr>
        <w:rPr>
          <w:b/>
          <w:color w:val="00B050"/>
          <w:sz w:val="32"/>
          <w:szCs w:val="32"/>
        </w:rPr>
      </w:pPr>
    </w:p>
    <w:p w:rsidR="00810EC5" w:rsidRDefault="00C6166D" w:rsidP="00024208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6.4</w:t>
      </w:r>
      <w:r w:rsidR="00810EC5" w:rsidRPr="009B47F6">
        <w:rPr>
          <w:b/>
          <w:color w:val="00B050"/>
          <w:sz w:val="32"/>
          <w:szCs w:val="32"/>
        </w:rPr>
        <w:t>.  Консультации</w:t>
      </w:r>
    </w:p>
    <w:p w:rsidR="00024208" w:rsidRDefault="00024208" w:rsidP="00C6166D">
      <w:pPr>
        <w:rPr>
          <w:b/>
          <w:color w:val="00B050"/>
          <w:sz w:val="32"/>
          <w:szCs w:val="32"/>
        </w:rPr>
      </w:pPr>
    </w:p>
    <w:p w:rsidR="00810EC5" w:rsidRPr="00A863A3" w:rsidRDefault="00A863A3" w:rsidP="00B96923">
      <w:pPr>
        <w:jc w:val="center"/>
        <w:rPr>
          <w:b/>
          <w:color w:val="00B050"/>
          <w:sz w:val="32"/>
          <w:szCs w:val="32"/>
        </w:rPr>
      </w:pPr>
      <w:r w:rsidRPr="00A863A3">
        <w:rPr>
          <w:b/>
          <w:i/>
          <w:color w:val="00B050"/>
          <w:sz w:val="32"/>
          <w:szCs w:val="32"/>
        </w:rPr>
        <w:t xml:space="preserve">Средняя  группа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969"/>
        <w:gridCol w:w="1800"/>
      </w:tblGrid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№№</w:t>
            </w:r>
          </w:p>
          <w:p w:rsidR="00810EC5" w:rsidRPr="003A4CBD" w:rsidRDefault="00810EC5" w:rsidP="002F4DC1">
            <w:pPr>
              <w:jc w:val="center"/>
              <w:rPr>
                <w:b/>
                <w:color w:val="002060"/>
                <w:sz w:val="26"/>
                <w:szCs w:val="26"/>
              </w:rPr>
            </w:pPr>
            <w:proofErr w:type="spellStart"/>
            <w:proofErr w:type="gramStart"/>
            <w:r w:rsidRPr="003A4CBD">
              <w:rPr>
                <w:b/>
                <w:color w:val="002060"/>
                <w:sz w:val="26"/>
                <w:szCs w:val="26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  <w:sz w:val="26"/>
                <w:szCs w:val="26"/>
              </w:rPr>
              <w:t>/</w:t>
            </w:r>
            <w:proofErr w:type="spellStart"/>
            <w:r w:rsidRPr="003A4CBD">
              <w:rPr>
                <w:b/>
                <w:color w:val="00206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Сроки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3" w:history="1">
              <w:r w:rsidR="005914DD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«Дисциплина на улице - залог безопасности»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Сентябрь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2.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Как  научить  ребенка  быстро  запоминать  стихи.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Октябрь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3.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Воспитание  без  ошибок.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Ноябрь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4.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4" w:history="1">
              <w:r w:rsidR="00216D3D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Правильное питание детей дошкольного возраста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Декабрь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5.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Здоровье  дошкольника.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Январь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6.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5" w:history="1">
              <w:r w:rsidR="005914DD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«Развитие математических способностей у дошкольников»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Февраль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7.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Развиваем  память  и  внимание (игры  для  детей).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Март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8.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216D3D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r w:rsidRPr="003A4CBD">
              <w:rPr>
                <w:rStyle w:val="apple-converted-space"/>
                <w:color w:val="002060"/>
                <w:sz w:val="26"/>
                <w:szCs w:val="26"/>
              </w:rPr>
              <w:t> </w:t>
            </w:r>
            <w:hyperlink r:id="rId16" w:history="1">
              <w:r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«Безопасность наших детей, через ознакомление с прав</w:t>
              </w:r>
              <w:r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и</w:t>
              </w:r>
              <w:r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лами дорожного движения»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Апрель</w:t>
            </w:r>
          </w:p>
        </w:tc>
      </w:tr>
      <w:tr w:rsidR="00810EC5" w:rsidRPr="00216D3D" w:rsidTr="002F4DC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9.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216D3D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7" w:history="1">
              <w:r w:rsidR="00216D3D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«Детское упрямство»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Май</w:t>
            </w:r>
          </w:p>
        </w:tc>
      </w:tr>
    </w:tbl>
    <w:p w:rsidR="00216D3D" w:rsidRDefault="00216D3D" w:rsidP="00810EC5">
      <w:pPr>
        <w:jc w:val="center"/>
        <w:rPr>
          <w:b/>
          <w:i/>
          <w:sz w:val="32"/>
          <w:szCs w:val="32"/>
        </w:rPr>
      </w:pPr>
    </w:p>
    <w:p w:rsidR="00EE6FF3" w:rsidRDefault="00EE6FF3" w:rsidP="00B96923">
      <w:pPr>
        <w:jc w:val="center"/>
        <w:rPr>
          <w:b/>
          <w:i/>
          <w:color w:val="FF0000"/>
          <w:sz w:val="32"/>
          <w:szCs w:val="32"/>
        </w:rPr>
      </w:pPr>
    </w:p>
    <w:p w:rsidR="00810EC5" w:rsidRPr="00A863A3" w:rsidRDefault="0076145B" w:rsidP="0076145B">
      <w:pPr>
        <w:rPr>
          <w:b/>
          <w:color w:val="00B050"/>
        </w:rPr>
      </w:pPr>
      <w:r w:rsidRPr="00A863A3">
        <w:rPr>
          <w:b/>
          <w:i/>
          <w:color w:val="00B050"/>
          <w:sz w:val="32"/>
          <w:szCs w:val="32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371"/>
        <w:gridCol w:w="1422"/>
      </w:tblGrid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0E2063">
            <w:pPr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 xml:space="preserve">№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 xml:space="preserve">Темы  консультаций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3A4CBD">
              <w:rPr>
                <w:b/>
                <w:color w:val="002060"/>
                <w:sz w:val="26"/>
                <w:szCs w:val="26"/>
              </w:rPr>
              <w:t>Сроки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Стоит  ли  делать  трагедию  из  того,  что  ребенок  плохо  ест?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Сентябрь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Если  ребенок  плачет.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Октябрь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8" w:history="1">
              <w:r w:rsidR="00075EC2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Кризис трех лет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Ноябрь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0E2063">
            <w:pPr>
              <w:pStyle w:val="menusm"/>
              <w:shd w:val="clear" w:color="auto" w:fill="FFFFFF" w:themeFill="background1"/>
              <w:spacing w:before="0" w:beforeAutospacing="0" w:after="0" w:afterAutospacing="0" w:line="183" w:lineRule="atLeast"/>
              <w:ind w:left="51" w:right="51"/>
              <w:rPr>
                <w:color w:val="002060"/>
                <w:sz w:val="26"/>
                <w:szCs w:val="26"/>
              </w:rPr>
            </w:pPr>
            <w:hyperlink r:id="rId19" w:history="1">
              <w:r w:rsidR="00075EC2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«Почему дети разные?»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Декабрь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Почему  малыш  не  слушается?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Январь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2F4DC1">
            <w:pPr>
              <w:rPr>
                <w:color w:val="002060"/>
                <w:sz w:val="26"/>
                <w:szCs w:val="26"/>
              </w:rPr>
            </w:pPr>
            <w:hyperlink r:id="rId20" w:history="1">
              <w:r w:rsidR="005914DD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«Зачем нужно развивать мелкую моторику»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Февраль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54363F" w:rsidP="002F4DC1">
            <w:pPr>
              <w:rPr>
                <w:color w:val="002060"/>
                <w:sz w:val="26"/>
                <w:szCs w:val="26"/>
              </w:rPr>
            </w:pPr>
            <w:hyperlink r:id="rId21" w:history="1">
              <w:r w:rsidR="00EE6FF3" w:rsidRPr="003A4CBD">
                <w:rPr>
                  <w:rStyle w:val="af5"/>
                  <w:color w:val="002060"/>
                  <w:sz w:val="26"/>
                  <w:szCs w:val="26"/>
                  <w:u w:val="none"/>
                </w:rPr>
                <w:t>«Роль развивающих игр для детей 3 - 4 лет»</w:t>
              </w:r>
            </w:hyperlink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Март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Почему  ребенку  трудно  со  сверстниками.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Апрель</w:t>
            </w:r>
          </w:p>
        </w:tc>
      </w:tr>
      <w:tr w:rsidR="00810EC5" w:rsidRPr="000E2063" w:rsidTr="000E20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Детские  страхи.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C5" w:rsidRPr="003A4CBD" w:rsidRDefault="00810EC5" w:rsidP="002F4DC1">
            <w:pPr>
              <w:jc w:val="center"/>
              <w:rPr>
                <w:color w:val="002060"/>
                <w:sz w:val="26"/>
                <w:szCs w:val="26"/>
              </w:rPr>
            </w:pPr>
            <w:r w:rsidRPr="003A4CBD">
              <w:rPr>
                <w:color w:val="002060"/>
                <w:sz w:val="26"/>
                <w:szCs w:val="26"/>
              </w:rPr>
              <w:t>Май</w:t>
            </w:r>
          </w:p>
        </w:tc>
      </w:tr>
    </w:tbl>
    <w:p w:rsidR="0076145B" w:rsidRDefault="0080750E" w:rsidP="00C55B20">
      <w:pP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 w:rsidR="006172B6">
        <w:rPr>
          <w:b/>
          <w:i/>
          <w:color w:val="FF0000"/>
          <w:sz w:val="32"/>
          <w:szCs w:val="32"/>
        </w:rPr>
        <w:t xml:space="preserve">                           </w:t>
      </w:r>
    </w:p>
    <w:p w:rsidR="00024208" w:rsidRDefault="0076145B" w:rsidP="00C55B20">
      <w:pPr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</w:t>
      </w:r>
    </w:p>
    <w:p w:rsidR="00747066" w:rsidRPr="00675DD2" w:rsidRDefault="0076145B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</w:t>
      </w:r>
      <w:r w:rsidR="0080750E">
        <w:rPr>
          <w:b/>
          <w:i/>
          <w:color w:val="FF0000"/>
          <w:sz w:val="32"/>
          <w:szCs w:val="32"/>
        </w:rPr>
        <w:t xml:space="preserve"> </w:t>
      </w:r>
      <w:r w:rsidR="00C6166D">
        <w:rPr>
          <w:b/>
          <w:color w:val="00B050"/>
          <w:sz w:val="32"/>
          <w:szCs w:val="32"/>
        </w:rPr>
        <w:t>6.5</w:t>
      </w:r>
      <w:r w:rsidR="003E52F7" w:rsidRPr="00675DD2">
        <w:rPr>
          <w:b/>
          <w:color w:val="00B050"/>
          <w:sz w:val="32"/>
          <w:szCs w:val="32"/>
        </w:rPr>
        <w:t>. Дни  открытых  дверей</w:t>
      </w:r>
    </w:p>
    <w:p w:rsidR="00221302" w:rsidRPr="003A4CBD" w:rsidRDefault="00221302" w:rsidP="00C55B20">
      <w:pPr>
        <w:jc w:val="both"/>
        <w:rPr>
          <w:b/>
          <w:color w:val="002060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978"/>
        <w:gridCol w:w="1437"/>
        <w:gridCol w:w="2224"/>
      </w:tblGrid>
      <w:tr w:rsidR="003E52F7" w:rsidRPr="003A4CBD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№№</w:t>
            </w:r>
          </w:p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proofErr w:type="spellStart"/>
            <w:proofErr w:type="gramStart"/>
            <w:r w:rsidRPr="003A4CBD">
              <w:rPr>
                <w:b/>
                <w:color w:val="002060"/>
              </w:rPr>
              <w:t>п</w:t>
            </w:r>
            <w:proofErr w:type="spellEnd"/>
            <w:proofErr w:type="gramEnd"/>
            <w:r w:rsidRPr="003A4CBD">
              <w:rPr>
                <w:b/>
                <w:color w:val="002060"/>
              </w:rPr>
              <w:t>/</w:t>
            </w:r>
            <w:proofErr w:type="spellStart"/>
            <w:r w:rsidRPr="003A4CBD">
              <w:rPr>
                <w:b/>
                <w:color w:val="002060"/>
              </w:rPr>
              <w:t>п</w:t>
            </w:r>
            <w:proofErr w:type="spellEnd"/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Содержание 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b/>
                <w:color w:val="002060"/>
              </w:rPr>
            </w:pPr>
            <w:r w:rsidRPr="003A4CBD">
              <w:rPr>
                <w:b/>
                <w:color w:val="002060"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b/>
                <w:color w:val="002060"/>
              </w:rPr>
              <w:t>Ответственные</w:t>
            </w:r>
          </w:p>
        </w:tc>
      </w:tr>
      <w:tr w:rsidR="00C14DB0" w:rsidRPr="003A4CBD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Pr="003A4CBD" w:rsidRDefault="00462101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Pr="003A4CBD" w:rsidRDefault="00C3292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«Первое сентября</w:t>
            </w:r>
            <w:r w:rsidR="00C14DB0" w:rsidRPr="003A4CBD">
              <w:rPr>
                <w:color w:val="002060"/>
              </w:rPr>
              <w:t xml:space="preserve"> –</w:t>
            </w:r>
            <w:r w:rsidRPr="003A4CBD">
              <w:rPr>
                <w:color w:val="002060"/>
              </w:rPr>
              <w:t xml:space="preserve"> первый день календаря!»</w:t>
            </w:r>
            <w:r w:rsidR="00C14DB0" w:rsidRPr="003A4CBD">
              <w:rPr>
                <w:color w:val="002060"/>
              </w:rPr>
              <w:t xml:space="preserve"> совмес</w:t>
            </w:r>
            <w:r w:rsidR="00C14DB0" w:rsidRPr="003A4CBD">
              <w:rPr>
                <w:color w:val="002060"/>
              </w:rPr>
              <w:t>т</w:t>
            </w:r>
            <w:r w:rsidR="00C14DB0" w:rsidRPr="003A4CBD">
              <w:rPr>
                <w:color w:val="002060"/>
              </w:rPr>
              <w:t>ный  праздник  с  родителями</w:t>
            </w:r>
            <w:r w:rsidR="0080594E" w:rsidRPr="003A4CBD">
              <w:rPr>
                <w:color w:val="002060"/>
              </w:rPr>
              <w:t>.  Экскурсия  по  детскому  саду.</w:t>
            </w:r>
            <w:r w:rsidR="00462101" w:rsidRPr="003A4CBD">
              <w:rPr>
                <w:color w:val="002060"/>
              </w:rPr>
              <w:t xml:space="preserve">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B0" w:rsidRPr="003A4CBD" w:rsidRDefault="00C3292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1</w:t>
            </w:r>
            <w:r w:rsidR="00C14DB0" w:rsidRPr="003A4CBD">
              <w:rPr>
                <w:color w:val="002060"/>
              </w:rPr>
              <w:t xml:space="preserve">  сентября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Pr="003A4CBD" w:rsidRDefault="00C3292D" w:rsidP="00C55B20">
            <w:pPr>
              <w:jc w:val="both"/>
              <w:rPr>
                <w:color w:val="002060"/>
              </w:rPr>
            </w:pPr>
          </w:p>
        </w:tc>
      </w:tr>
      <w:tr w:rsidR="003E52F7" w:rsidRPr="003A4CBD" w:rsidTr="00C32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Проведение  традиционных  праздников: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«День  знаний»;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«</w:t>
            </w:r>
            <w:r w:rsidR="00C3292D" w:rsidRPr="003A4CBD">
              <w:rPr>
                <w:color w:val="002060"/>
              </w:rPr>
              <w:t>В гости осень к нам пришла…!</w:t>
            </w:r>
            <w:r w:rsidRPr="003A4CBD">
              <w:rPr>
                <w:color w:val="002060"/>
              </w:rPr>
              <w:t>»;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«</w:t>
            </w:r>
            <w:r w:rsidR="00C3292D" w:rsidRPr="003A4CBD">
              <w:rPr>
                <w:color w:val="002060"/>
              </w:rPr>
              <w:t>Вот идет Новый год!</w:t>
            </w:r>
            <w:r w:rsidRPr="003A4CBD">
              <w:rPr>
                <w:color w:val="002060"/>
              </w:rPr>
              <w:t>»;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- «День  защитников  Отечества»;</w:t>
            </w:r>
          </w:p>
          <w:p w:rsidR="003E52F7" w:rsidRPr="003A4CBD" w:rsidRDefault="00C3292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- «8 Марта </w:t>
            </w:r>
            <w:r w:rsidR="003E52F7" w:rsidRPr="003A4CBD">
              <w:rPr>
                <w:color w:val="002060"/>
              </w:rPr>
              <w:t>»;</w:t>
            </w:r>
          </w:p>
          <w:p w:rsidR="00C3292D" w:rsidRPr="003A4CBD" w:rsidRDefault="00C3292D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«День смеха!»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 День  Победы;</w:t>
            </w: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Выпускной  бал;</w:t>
            </w:r>
          </w:p>
          <w:p w:rsidR="003E52F7" w:rsidRPr="003A4CBD" w:rsidRDefault="003E52F7" w:rsidP="002E00EE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- «</w:t>
            </w:r>
            <w:r w:rsidR="002E00EE" w:rsidRPr="003A4CBD">
              <w:rPr>
                <w:color w:val="002060"/>
              </w:rPr>
              <w:t>Детство – это я и ты!</w:t>
            </w:r>
            <w:r w:rsidRPr="003A4CBD">
              <w:rPr>
                <w:color w:val="002060"/>
              </w:rPr>
              <w:t>»</w:t>
            </w:r>
            <w:r w:rsidR="00C3292D" w:rsidRPr="003A4CBD">
              <w:rPr>
                <w:color w:val="002060"/>
              </w:rPr>
              <w:t xml:space="preserve">- </w:t>
            </w:r>
            <w:r w:rsidR="002E00EE" w:rsidRPr="003A4CBD">
              <w:rPr>
                <w:color w:val="002060"/>
              </w:rPr>
              <w:t>ко</w:t>
            </w:r>
            <w:r w:rsidR="00C3292D" w:rsidRPr="003A4CBD">
              <w:rPr>
                <w:color w:val="002060"/>
              </w:rPr>
              <w:t xml:space="preserve"> Дню защиты детей.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  <w:p w:rsidR="003E52F7" w:rsidRPr="003A4CBD" w:rsidRDefault="003E52F7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 xml:space="preserve">Сентябрь - </w:t>
            </w:r>
            <w:r w:rsidRPr="003A4CBD">
              <w:rPr>
                <w:color w:val="002060"/>
              </w:rPr>
              <w:lastRenderedPageBreak/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3A4CBD" w:rsidRDefault="003E52F7" w:rsidP="00C55B20">
            <w:pPr>
              <w:jc w:val="both"/>
              <w:rPr>
                <w:color w:val="002060"/>
              </w:rPr>
            </w:pPr>
          </w:p>
        </w:tc>
      </w:tr>
      <w:tr w:rsidR="00356421" w:rsidRPr="003A4CBD" w:rsidTr="007148C6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Pr="003A4CBD" w:rsidRDefault="00CA1616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lastRenderedPageBreak/>
              <w:t>3</w:t>
            </w:r>
            <w:r w:rsidR="00356421" w:rsidRPr="003A4CBD">
              <w:rPr>
                <w:color w:val="002060"/>
              </w:rPr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Pr="003A4CBD" w:rsidRDefault="00356421" w:rsidP="00C3292D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«</w:t>
            </w:r>
            <w:r w:rsidR="00C3292D" w:rsidRPr="003A4CBD">
              <w:rPr>
                <w:color w:val="002060"/>
              </w:rPr>
              <w:t>Папа, мама и я – спортивная семья!</w:t>
            </w:r>
            <w:r w:rsidRPr="003A4CBD">
              <w:rPr>
                <w:color w:val="002060"/>
              </w:rPr>
              <w:t xml:space="preserve">» – </w:t>
            </w:r>
            <w:r w:rsidR="00C3292D" w:rsidRPr="003A4CBD">
              <w:rPr>
                <w:color w:val="002060"/>
              </w:rPr>
              <w:t xml:space="preserve">спортивный праздник </w:t>
            </w:r>
            <w:r w:rsidRPr="003A4CBD">
              <w:rPr>
                <w:color w:val="002060"/>
              </w:rPr>
              <w:t xml:space="preserve"> с  родителями.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Pr="003A4CBD" w:rsidRDefault="00356421" w:rsidP="00C55B20">
            <w:pPr>
              <w:jc w:val="both"/>
              <w:rPr>
                <w:color w:val="002060"/>
              </w:rPr>
            </w:pPr>
          </w:p>
          <w:p w:rsidR="00356421" w:rsidRPr="003A4CBD" w:rsidRDefault="007148C6" w:rsidP="00C55B20">
            <w:pPr>
              <w:jc w:val="both"/>
              <w:rPr>
                <w:color w:val="002060"/>
              </w:rPr>
            </w:pPr>
            <w:r w:rsidRPr="003A4CBD">
              <w:rPr>
                <w:color w:val="002060"/>
              </w:rPr>
              <w:t>Июнь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21" w:rsidRPr="003A4CBD" w:rsidRDefault="00356421" w:rsidP="00C55B20">
            <w:pPr>
              <w:jc w:val="both"/>
              <w:rPr>
                <w:color w:val="002060"/>
              </w:rPr>
            </w:pPr>
          </w:p>
        </w:tc>
      </w:tr>
    </w:tbl>
    <w:p w:rsidR="00024208" w:rsidRDefault="00024208" w:rsidP="00E52AA4">
      <w:pPr>
        <w:rPr>
          <w:b/>
          <w:sz w:val="26"/>
          <w:szCs w:val="26"/>
        </w:rPr>
      </w:pPr>
    </w:p>
    <w:p w:rsidR="00024208" w:rsidRDefault="00024208" w:rsidP="00E52AA4">
      <w:pPr>
        <w:rPr>
          <w:b/>
          <w:sz w:val="26"/>
          <w:szCs w:val="26"/>
        </w:rPr>
      </w:pPr>
    </w:p>
    <w:p w:rsidR="00E52AA4" w:rsidRPr="00C60792" w:rsidRDefault="006172B6" w:rsidP="00E52AA4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E52AA4" w:rsidRPr="00C60792">
        <w:rPr>
          <w:b/>
          <w:color w:val="00B050"/>
          <w:sz w:val="28"/>
          <w:szCs w:val="28"/>
        </w:rPr>
        <w:t>7. МЕТОДИЧЕСКАЯ   РАБОТА   С   КАДРАМИ</w:t>
      </w:r>
    </w:p>
    <w:p w:rsidR="00E52AA4" w:rsidRPr="003A4CBD" w:rsidRDefault="00E52AA4" w:rsidP="00E52AA4">
      <w:pPr>
        <w:rPr>
          <w:b/>
          <w:color w:val="002060"/>
          <w:sz w:val="28"/>
          <w:szCs w:val="28"/>
          <w:u w:val="single"/>
        </w:rPr>
      </w:pPr>
    </w:p>
    <w:tbl>
      <w:tblPr>
        <w:tblStyle w:val="a8"/>
        <w:tblW w:w="10490" w:type="dxa"/>
        <w:tblInd w:w="-459" w:type="dxa"/>
        <w:tblLook w:val="01E0"/>
      </w:tblPr>
      <w:tblGrid>
        <w:gridCol w:w="567"/>
        <w:gridCol w:w="4214"/>
        <w:gridCol w:w="2089"/>
        <w:gridCol w:w="1395"/>
        <w:gridCol w:w="2225"/>
      </w:tblGrid>
      <w:tr w:rsidR="00E52AA4" w:rsidRPr="003A4CBD" w:rsidTr="00BC1CE9">
        <w:tc>
          <w:tcPr>
            <w:tcW w:w="567" w:type="dxa"/>
          </w:tcPr>
          <w:p w:rsidR="00E52AA4" w:rsidRPr="003A4CBD" w:rsidRDefault="00E52AA4" w:rsidP="00C60792">
            <w:pPr>
              <w:jc w:val="center"/>
              <w:rPr>
                <w:b/>
                <w:color w:val="002060"/>
                <w:sz w:val="22"/>
                <w:szCs w:val="22"/>
                <w:u w:val="single"/>
              </w:rPr>
            </w:pP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>№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jc w:val="center"/>
              <w:rPr>
                <w:b/>
                <w:color w:val="002060"/>
                <w:sz w:val="22"/>
                <w:szCs w:val="22"/>
                <w:u w:val="single"/>
              </w:rPr>
            </w:pP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 xml:space="preserve">Мероприятия 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jc w:val="center"/>
              <w:rPr>
                <w:b/>
                <w:color w:val="002060"/>
                <w:sz w:val="22"/>
                <w:szCs w:val="22"/>
                <w:u w:val="single"/>
              </w:rPr>
            </w:pP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>Форма провед</w:t>
            </w: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>е</w:t>
            </w: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>ния</w:t>
            </w:r>
          </w:p>
        </w:tc>
        <w:tc>
          <w:tcPr>
            <w:tcW w:w="1395" w:type="dxa"/>
          </w:tcPr>
          <w:p w:rsidR="00E52AA4" w:rsidRPr="003A4CBD" w:rsidRDefault="00E52AA4" w:rsidP="00C60792">
            <w:pPr>
              <w:jc w:val="center"/>
              <w:rPr>
                <w:b/>
                <w:color w:val="002060"/>
                <w:sz w:val="22"/>
                <w:szCs w:val="22"/>
                <w:u w:val="single"/>
              </w:rPr>
            </w:pP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 xml:space="preserve">Сроки 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jc w:val="center"/>
              <w:rPr>
                <w:b/>
                <w:color w:val="002060"/>
                <w:sz w:val="22"/>
                <w:szCs w:val="22"/>
                <w:u w:val="single"/>
              </w:rPr>
            </w:pPr>
            <w:r w:rsidRPr="003A4CBD">
              <w:rPr>
                <w:b/>
                <w:color w:val="002060"/>
                <w:sz w:val="22"/>
                <w:szCs w:val="22"/>
                <w:u w:val="single"/>
              </w:rPr>
              <w:t xml:space="preserve">Ответственные </w:t>
            </w:r>
          </w:p>
        </w:tc>
      </w:tr>
      <w:tr w:rsidR="00E52AA4" w:rsidRPr="003A4CBD" w:rsidTr="00BC1CE9">
        <w:tc>
          <w:tcPr>
            <w:tcW w:w="10490" w:type="dxa"/>
            <w:gridSpan w:val="5"/>
          </w:tcPr>
          <w:p w:rsidR="00E52AA4" w:rsidRPr="003A4CBD" w:rsidRDefault="00E52AA4" w:rsidP="00C60792">
            <w:pPr>
              <w:jc w:val="center"/>
              <w:rPr>
                <w:b/>
                <w:i/>
                <w:color w:val="002060"/>
                <w:u w:val="single"/>
              </w:rPr>
            </w:pPr>
            <w:r w:rsidRPr="003A4CBD">
              <w:rPr>
                <w:b/>
                <w:i/>
                <w:color w:val="002060"/>
                <w:u w:val="single"/>
              </w:rPr>
              <w:t>Повышение педагогического мастерства педагогов</w:t>
            </w: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E52AA4" w:rsidP="00C60792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1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Аттестация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</w:p>
        </w:tc>
        <w:tc>
          <w:tcPr>
            <w:tcW w:w="1395" w:type="dxa"/>
          </w:tcPr>
          <w:p w:rsidR="00E52AA4" w:rsidRPr="003A4CBD" w:rsidRDefault="00FD7D5F" w:rsidP="00E56984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201</w:t>
            </w:r>
            <w:r w:rsidR="00893011">
              <w:rPr>
                <w:color w:val="002060"/>
                <w:u w:val="single"/>
              </w:rPr>
              <w:t>8</w:t>
            </w:r>
            <w:r w:rsidR="00E52AA4" w:rsidRPr="003A4CBD">
              <w:rPr>
                <w:color w:val="002060"/>
                <w:u w:val="single"/>
              </w:rPr>
              <w:t>-201</w:t>
            </w:r>
            <w:r w:rsidR="00893011">
              <w:rPr>
                <w:color w:val="002060"/>
                <w:u w:val="single"/>
              </w:rPr>
              <w:t>9</w:t>
            </w:r>
            <w:r w:rsidR="00E56984" w:rsidRPr="003A4CBD">
              <w:rPr>
                <w:color w:val="002060"/>
                <w:u w:val="single"/>
              </w:rPr>
              <w:t xml:space="preserve"> </w:t>
            </w:r>
            <w:r w:rsidR="007148C6" w:rsidRPr="003A4CBD">
              <w:rPr>
                <w:color w:val="002060"/>
                <w:u w:val="single"/>
              </w:rPr>
              <w:t>гг</w:t>
            </w:r>
            <w:r w:rsidR="00E56984" w:rsidRPr="003A4CBD">
              <w:rPr>
                <w:color w:val="002060"/>
                <w:u w:val="single"/>
              </w:rPr>
              <w:t>.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.</w:t>
            </w:r>
          </w:p>
        </w:tc>
      </w:tr>
      <w:tr w:rsidR="00E52AA4" w:rsidRPr="003A4CBD" w:rsidTr="00BC1CE9">
        <w:tc>
          <w:tcPr>
            <w:tcW w:w="10490" w:type="dxa"/>
            <w:gridSpan w:val="5"/>
          </w:tcPr>
          <w:p w:rsidR="00E52AA4" w:rsidRPr="003A4CBD" w:rsidRDefault="00E52AA4" w:rsidP="00C60792">
            <w:pPr>
              <w:jc w:val="center"/>
              <w:rPr>
                <w:b/>
                <w:i/>
                <w:color w:val="002060"/>
                <w:u w:val="single"/>
              </w:rPr>
            </w:pPr>
            <w:r w:rsidRPr="003A4CBD">
              <w:rPr>
                <w:b/>
                <w:i/>
                <w:color w:val="002060"/>
                <w:u w:val="single"/>
              </w:rPr>
              <w:t>Изучение новых методик, технологий, программ</w:t>
            </w: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E52AA4" w:rsidP="00C60792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1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Внедрение</w:t>
            </w:r>
            <w:r w:rsidR="00C60792" w:rsidRPr="003A4CBD">
              <w:rPr>
                <w:color w:val="002060"/>
                <w:u w:val="single"/>
              </w:rPr>
              <w:t xml:space="preserve"> ФГОС в воспитательно-образовательный процесс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Семинары, ко</w:t>
            </w:r>
            <w:r w:rsidRPr="003A4CBD">
              <w:rPr>
                <w:color w:val="002060"/>
                <w:u w:val="single"/>
              </w:rPr>
              <w:t>н</w:t>
            </w:r>
            <w:r w:rsidRPr="003A4CBD">
              <w:rPr>
                <w:color w:val="002060"/>
                <w:u w:val="single"/>
              </w:rPr>
              <w:t>сультации</w:t>
            </w:r>
          </w:p>
        </w:tc>
        <w:tc>
          <w:tcPr>
            <w:tcW w:w="1395" w:type="dxa"/>
          </w:tcPr>
          <w:p w:rsidR="00E52AA4" w:rsidRPr="003A4CBD" w:rsidRDefault="007148C6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В </w:t>
            </w:r>
            <w:r w:rsidR="00E52AA4" w:rsidRPr="003A4CBD">
              <w:rPr>
                <w:color w:val="002060"/>
                <w:u w:val="single"/>
              </w:rPr>
              <w:t>течение</w:t>
            </w:r>
          </w:p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года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rPr>
                <w:color w:val="002060"/>
                <w:sz w:val="26"/>
                <w:szCs w:val="26"/>
                <w:u w:val="single"/>
              </w:rPr>
            </w:pPr>
          </w:p>
        </w:tc>
      </w:tr>
      <w:tr w:rsidR="00E52AA4" w:rsidRPr="003A4CBD" w:rsidTr="00BC1CE9">
        <w:tc>
          <w:tcPr>
            <w:tcW w:w="10490" w:type="dxa"/>
            <w:gridSpan w:val="5"/>
          </w:tcPr>
          <w:p w:rsidR="00E52AA4" w:rsidRPr="003A4CBD" w:rsidRDefault="00E52AA4" w:rsidP="00C60792">
            <w:pPr>
              <w:jc w:val="center"/>
              <w:rPr>
                <w:b/>
                <w:i/>
                <w:color w:val="002060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C60792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2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Анализ и обобщение материалов д</w:t>
            </w:r>
            <w:r w:rsidRPr="003A4CBD">
              <w:rPr>
                <w:color w:val="002060"/>
                <w:u w:val="single"/>
              </w:rPr>
              <w:t>и</w:t>
            </w:r>
            <w:r w:rsidRPr="003A4CBD">
              <w:rPr>
                <w:color w:val="002060"/>
                <w:u w:val="single"/>
              </w:rPr>
              <w:t>агностики детей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Методическая оперативка</w:t>
            </w:r>
          </w:p>
        </w:tc>
        <w:tc>
          <w:tcPr>
            <w:tcW w:w="1395" w:type="dxa"/>
          </w:tcPr>
          <w:p w:rsidR="00E52AA4" w:rsidRPr="003A4CBD" w:rsidRDefault="00BC1CE9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3A4CBD">
              <w:rPr>
                <w:color w:val="002060"/>
                <w:u w:val="single"/>
              </w:rPr>
              <w:t>С</w:t>
            </w:r>
            <w:r w:rsidR="00E52AA4" w:rsidRPr="003A4CBD">
              <w:rPr>
                <w:color w:val="002060"/>
                <w:u w:val="single"/>
              </w:rPr>
              <w:t>ентябрь</w:t>
            </w:r>
            <w:r w:rsidRPr="003A4CBD">
              <w:rPr>
                <w:color w:val="002060"/>
                <w:u w:val="single"/>
              </w:rPr>
              <w:t xml:space="preserve"> - н</w:t>
            </w:r>
            <w:r w:rsidR="007148C6" w:rsidRPr="003A4CBD">
              <w:rPr>
                <w:color w:val="002060"/>
                <w:u w:val="single"/>
              </w:rPr>
              <w:t>о</w:t>
            </w:r>
            <w:r w:rsidRPr="003A4CBD">
              <w:rPr>
                <w:color w:val="002060"/>
                <w:u w:val="single"/>
              </w:rPr>
              <w:t>ябрь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C60792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3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«Требования к разработке конспектов занятий».</w:t>
            </w:r>
          </w:p>
          <w:p w:rsidR="00E52AA4" w:rsidRPr="003A4CBD" w:rsidRDefault="00E52AA4" w:rsidP="00C60792">
            <w:pPr>
              <w:rPr>
                <w:color w:val="002060"/>
                <w:sz w:val="20"/>
                <w:szCs w:val="2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Цель: </w:t>
            </w:r>
            <w:r w:rsidRPr="003A4CBD">
              <w:rPr>
                <w:color w:val="002060"/>
                <w:sz w:val="20"/>
                <w:szCs w:val="20"/>
                <w:u w:val="single"/>
              </w:rPr>
              <w:t>уточнить знания воспитателей об ос</w:t>
            </w:r>
            <w:r w:rsidRPr="003A4CBD">
              <w:rPr>
                <w:color w:val="002060"/>
                <w:sz w:val="20"/>
                <w:szCs w:val="20"/>
                <w:u w:val="single"/>
              </w:rPr>
              <w:t>о</w:t>
            </w:r>
            <w:r w:rsidRPr="003A4CBD">
              <w:rPr>
                <w:color w:val="002060"/>
                <w:sz w:val="20"/>
                <w:szCs w:val="20"/>
                <w:u w:val="single"/>
              </w:rPr>
              <w:t>бенностях полного, развернутого конспекта и об особенностях плана-конспекта.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  <w:r w:rsidRPr="003A4CBD">
              <w:rPr>
                <w:color w:val="002060"/>
                <w:u w:val="single"/>
              </w:rPr>
              <w:t>Консультация</w:t>
            </w:r>
          </w:p>
        </w:tc>
        <w:tc>
          <w:tcPr>
            <w:tcW w:w="1395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7148C6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О</w:t>
            </w:r>
            <w:r w:rsidR="00E52AA4" w:rsidRPr="003A4CBD">
              <w:rPr>
                <w:color w:val="002060"/>
                <w:u w:val="single"/>
              </w:rPr>
              <w:t>ктябрь</w:t>
            </w:r>
          </w:p>
        </w:tc>
        <w:tc>
          <w:tcPr>
            <w:tcW w:w="2225" w:type="dxa"/>
          </w:tcPr>
          <w:p w:rsidR="00BC1CE9" w:rsidRPr="003A4CBD" w:rsidRDefault="00BC1CE9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C60792">
            <w:pPr>
              <w:jc w:val="center"/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4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Разработка конспектов</w:t>
            </w:r>
            <w:r w:rsidR="00BC1CE9" w:rsidRPr="003A4CBD">
              <w:rPr>
                <w:color w:val="002060"/>
                <w:u w:val="single"/>
              </w:rPr>
              <w:t xml:space="preserve"> открытых НОД</w:t>
            </w:r>
            <w:r w:rsidRPr="003A4CBD">
              <w:rPr>
                <w:color w:val="002060"/>
                <w:u w:val="single"/>
              </w:rPr>
              <w:t xml:space="preserve"> согласно</w:t>
            </w:r>
            <w:r w:rsidR="00BC1CE9" w:rsidRPr="003A4CBD">
              <w:rPr>
                <w:color w:val="002060"/>
                <w:u w:val="single"/>
              </w:rPr>
              <w:t xml:space="preserve"> годовому плану</w:t>
            </w:r>
            <w:r w:rsidRPr="003A4CBD">
              <w:rPr>
                <w:color w:val="002060"/>
                <w:u w:val="single"/>
              </w:rPr>
              <w:t>.</w:t>
            </w:r>
          </w:p>
          <w:p w:rsidR="00E52AA4" w:rsidRPr="003A4CBD" w:rsidRDefault="00E52AA4" w:rsidP="00C60792">
            <w:pPr>
              <w:rPr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Работа по гру</w:t>
            </w:r>
            <w:r w:rsidRPr="003A4CBD">
              <w:rPr>
                <w:color w:val="002060"/>
                <w:u w:val="single"/>
              </w:rPr>
              <w:t>п</w:t>
            </w:r>
            <w:r w:rsidRPr="003A4CBD">
              <w:rPr>
                <w:color w:val="002060"/>
                <w:u w:val="single"/>
              </w:rPr>
              <w:t>пам</w:t>
            </w:r>
          </w:p>
        </w:tc>
        <w:tc>
          <w:tcPr>
            <w:tcW w:w="1395" w:type="dxa"/>
          </w:tcPr>
          <w:p w:rsidR="00E52AA4" w:rsidRPr="003A4CBD" w:rsidRDefault="007148C6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О</w:t>
            </w:r>
            <w:r w:rsidR="00E52AA4" w:rsidRPr="003A4CBD">
              <w:rPr>
                <w:color w:val="002060"/>
                <w:u w:val="single"/>
              </w:rPr>
              <w:t>ктябрь-апрель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5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Подготовка и проведение тематич</w:t>
            </w:r>
            <w:r w:rsidRPr="003A4CBD">
              <w:rPr>
                <w:color w:val="002060"/>
                <w:u w:val="single"/>
              </w:rPr>
              <w:t>е</w:t>
            </w:r>
            <w:r w:rsidRPr="003A4CBD">
              <w:rPr>
                <w:color w:val="002060"/>
                <w:u w:val="single"/>
              </w:rPr>
              <w:t>ских праздников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Работа по гру</w:t>
            </w:r>
            <w:r w:rsidRPr="003A4CBD">
              <w:rPr>
                <w:color w:val="002060"/>
                <w:u w:val="single"/>
              </w:rPr>
              <w:t>п</w:t>
            </w:r>
            <w:r w:rsidRPr="003A4CBD">
              <w:rPr>
                <w:color w:val="002060"/>
                <w:u w:val="single"/>
              </w:rPr>
              <w:t>пам</w:t>
            </w:r>
          </w:p>
        </w:tc>
        <w:tc>
          <w:tcPr>
            <w:tcW w:w="1395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BC1CE9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В </w:t>
            </w:r>
            <w:proofErr w:type="spellStart"/>
            <w:r w:rsidRPr="003A4CBD">
              <w:rPr>
                <w:color w:val="002060"/>
                <w:u w:val="single"/>
              </w:rPr>
              <w:t>теч</w:t>
            </w:r>
            <w:proofErr w:type="spellEnd"/>
            <w:r w:rsidRPr="003A4CBD">
              <w:rPr>
                <w:color w:val="002060"/>
                <w:u w:val="single"/>
              </w:rPr>
              <w:t>. года</w:t>
            </w:r>
          </w:p>
        </w:tc>
        <w:tc>
          <w:tcPr>
            <w:tcW w:w="2225" w:type="dxa"/>
          </w:tcPr>
          <w:p w:rsidR="00BC1CE9" w:rsidRPr="003A4CBD" w:rsidRDefault="00BC1CE9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BC1CE9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6</w:t>
            </w:r>
          </w:p>
        </w:tc>
        <w:tc>
          <w:tcPr>
            <w:tcW w:w="4214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Систематизация наработанного мат</w:t>
            </w:r>
            <w:r w:rsidRPr="003A4CBD">
              <w:rPr>
                <w:color w:val="002060"/>
                <w:u w:val="single"/>
              </w:rPr>
              <w:t>е</w:t>
            </w:r>
            <w:r w:rsidRPr="003A4CBD">
              <w:rPr>
                <w:color w:val="002060"/>
                <w:u w:val="single"/>
              </w:rPr>
              <w:t>риала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Работа по гру</w:t>
            </w:r>
            <w:r w:rsidRPr="003A4CBD">
              <w:rPr>
                <w:color w:val="002060"/>
                <w:u w:val="single"/>
              </w:rPr>
              <w:t>п</w:t>
            </w:r>
            <w:r w:rsidRPr="003A4CBD">
              <w:rPr>
                <w:color w:val="002060"/>
                <w:u w:val="single"/>
              </w:rPr>
              <w:t>пам</w:t>
            </w:r>
          </w:p>
        </w:tc>
        <w:tc>
          <w:tcPr>
            <w:tcW w:w="1395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E52AA4" w:rsidRPr="003A4CBD" w:rsidRDefault="00BC1CE9" w:rsidP="00BC1CE9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Май-июнь</w:t>
            </w:r>
          </w:p>
        </w:tc>
        <w:tc>
          <w:tcPr>
            <w:tcW w:w="2225" w:type="dxa"/>
          </w:tcPr>
          <w:p w:rsidR="00E52AA4" w:rsidRPr="003A4CBD" w:rsidRDefault="00E52AA4" w:rsidP="00C60792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7</w:t>
            </w:r>
          </w:p>
        </w:tc>
        <w:tc>
          <w:tcPr>
            <w:tcW w:w="4214" w:type="dxa"/>
          </w:tcPr>
          <w:p w:rsidR="00E52AA4" w:rsidRPr="003A4CBD" w:rsidRDefault="00E52AA4" w:rsidP="00BC1CE9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Работа </w:t>
            </w:r>
            <w:r w:rsidR="00BC1CE9" w:rsidRPr="003A4CBD">
              <w:rPr>
                <w:color w:val="002060"/>
                <w:u w:val="single"/>
              </w:rPr>
              <w:t xml:space="preserve">по </w:t>
            </w:r>
            <w:r w:rsidRPr="003A4CBD">
              <w:rPr>
                <w:color w:val="002060"/>
                <w:u w:val="single"/>
              </w:rPr>
              <w:t xml:space="preserve"> годов</w:t>
            </w:r>
            <w:r w:rsidR="00BC1CE9" w:rsidRPr="003A4CBD">
              <w:rPr>
                <w:color w:val="002060"/>
                <w:u w:val="single"/>
              </w:rPr>
              <w:t xml:space="preserve">ому </w:t>
            </w:r>
            <w:r w:rsidRPr="003A4CBD">
              <w:rPr>
                <w:color w:val="002060"/>
                <w:u w:val="single"/>
              </w:rPr>
              <w:t xml:space="preserve"> план</w:t>
            </w:r>
            <w:r w:rsidR="00BC1CE9" w:rsidRPr="003A4CBD">
              <w:rPr>
                <w:color w:val="002060"/>
                <w:u w:val="single"/>
              </w:rPr>
              <w:t>у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Методическая оперативка</w:t>
            </w:r>
          </w:p>
        </w:tc>
        <w:tc>
          <w:tcPr>
            <w:tcW w:w="1395" w:type="dxa"/>
          </w:tcPr>
          <w:p w:rsidR="00E52AA4" w:rsidRPr="003A4CBD" w:rsidRDefault="00BC1CE9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В </w:t>
            </w:r>
            <w:proofErr w:type="spellStart"/>
            <w:r w:rsidRPr="003A4CBD">
              <w:rPr>
                <w:color w:val="002060"/>
                <w:u w:val="single"/>
              </w:rPr>
              <w:t>теч</w:t>
            </w:r>
            <w:proofErr w:type="spellEnd"/>
            <w:r w:rsidRPr="003A4CBD">
              <w:rPr>
                <w:color w:val="002060"/>
                <w:u w:val="single"/>
              </w:rPr>
              <w:t>. года</w:t>
            </w:r>
          </w:p>
        </w:tc>
        <w:tc>
          <w:tcPr>
            <w:tcW w:w="2225" w:type="dxa"/>
          </w:tcPr>
          <w:p w:rsidR="00727F5A" w:rsidRPr="003A4CBD" w:rsidRDefault="00727F5A" w:rsidP="00CA1616">
            <w:pPr>
              <w:rPr>
                <w:b/>
                <w:color w:val="002060"/>
                <w:sz w:val="28"/>
                <w:szCs w:val="28"/>
                <w:u w:val="single"/>
              </w:rPr>
            </w:pPr>
          </w:p>
        </w:tc>
      </w:tr>
      <w:tr w:rsidR="00E52AA4" w:rsidRPr="003A4CBD" w:rsidTr="00BC1CE9">
        <w:tc>
          <w:tcPr>
            <w:tcW w:w="567" w:type="dxa"/>
          </w:tcPr>
          <w:p w:rsidR="00E52AA4" w:rsidRPr="003A4CBD" w:rsidRDefault="00BC1CE9" w:rsidP="00BC1CE9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8</w:t>
            </w:r>
          </w:p>
        </w:tc>
        <w:tc>
          <w:tcPr>
            <w:tcW w:w="4214" w:type="dxa"/>
          </w:tcPr>
          <w:p w:rsidR="00E52AA4" w:rsidRPr="003A4CBD" w:rsidRDefault="00E52AA4" w:rsidP="00727F5A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Консультации по индивидуальным </w:t>
            </w:r>
            <w:r w:rsidR="00727F5A" w:rsidRPr="003A4CBD">
              <w:rPr>
                <w:color w:val="002060"/>
                <w:u w:val="single"/>
              </w:rPr>
              <w:t xml:space="preserve"> запросам </w:t>
            </w:r>
          </w:p>
        </w:tc>
        <w:tc>
          <w:tcPr>
            <w:tcW w:w="2089" w:type="dxa"/>
          </w:tcPr>
          <w:p w:rsidR="00E52AA4" w:rsidRPr="003A4CBD" w:rsidRDefault="00E52AA4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>оперативка</w:t>
            </w:r>
          </w:p>
        </w:tc>
        <w:tc>
          <w:tcPr>
            <w:tcW w:w="1395" w:type="dxa"/>
          </w:tcPr>
          <w:p w:rsidR="00E52AA4" w:rsidRPr="003A4CBD" w:rsidRDefault="00BC1CE9" w:rsidP="00C60792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u w:val="single"/>
              </w:rPr>
              <w:t xml:space="preserve">В </w:t>
            </w:r>
            <w:proofErr w:type="spellStart"/>
            <w:r w:rsidRPr="003A4CBD">
              <w:rPr>
                <w:color w:val="002060"/>
                <w:u w:val="single"/>
              </w:rPr>
              <w:t>теч</w:t>
            </w:r>
            <w:proofErr w:type="spellEnd"/>
            <w:r w:rsidRPr="003A4CBD">
              <w:rPr>
                <w:color w:val="002060"/>
                <w:u w:val="single"/>
              </w:rPr>
              <w:t>. года</w:t>
            </w:r>
          </w:p>
        </w:tc>
        <w:tc>
          <w:tcPr>
            <w:tcW w:w="2225" w:type="dxa"/>
          </w:tcPr>
          <w:p w:rsidR="00E52AA4" w:rsidRPr="003A4CBD" w:rsidRDefault="00727F5A" w:rsidP="00CA1616">
            <w:pPr>
              <w:rPr>
                <w:color w:val="002060"/>
                <w:u w:val="single"/>
              </w:rPr>
            </w:pPr>
            <w:r w:rsidRPr="003A4CBD">
              <w:rPr>
                <w:color w:val="002060"/>
                <w:sz w:val="26"/>
                <w:szCs w:val="26"/>
                <w:u w:val="single"/>
              </w:rPr>
              <w:t xml:space="preserve"> </w:t>
            </w:r>
          </w:p>
        </w:tc>
      </w:tr>
      <w:tr w:rsidR="0080750E" w:rsidRPr="003A4CBD" w:rsidTr="00BC1CE9">
        <w:tc>
          <w:tcPr>
            <w:tcW w:w="567" w:type="dxa"/>
          </w:tcPr>
          <w:p w:rsidR="0080750E" w:rsidRPr="003A4CBD" w:rsidRDefault="0080750E" w:rsidP="00BC1CE9">
            <w:pPr>
              <w:rPr>
                <w:color w:val="002060"/>
                <w:u w:val="single"/>
              </w:rPr>
            </w:pPr>
          </w:p>
        </w:tc>
        <w:tc>
          <w:tcPr>
            <w:tcW w:w="4214" w:type="dxa"/>
          </w:tcPr>
          <w:p w:rsidR="0080750E" w:rsidRPr="003A4CBD" w:rsidRDefault="0080750E" w:rsidP="00727F5A">
            <w:pPr>
              <w:rPr>
                <w:color w:val="002060"/>
                <w:u w:val="single"/>
              </w:rPr>
            </w:pPr>
          </w:p>
        </w:tc>
        <w:tc>
          <w:tcPr>
            <w:tcW w:w="2089" w:type="dxa"/>
          </w:tcPr>
          <w:p w:rsidR="0080750E" w:rsidRPr="003A4CBD" w:rsidRDefault="0080750E" w:rsidP="00C60792">
            <w:pPr>
              <w:rPr>
                <w:color w:val="002060"/>
                <w:u w:val="single"/>
              </w:rPr>
            </w:pPr>
          </w:p>
        </w:tc>
        <w:tc>
          <w:tcPr>
            <w:tcW w:w="1395" w:type="dxa"/>
          </w:tcPr>
          <w:p w:rsidR="0080750E" w:rsidRPr="003A4CBD" w:rsidRDefault="0080750E" w:rsidP="00C60792">
            <w:pPr>
              <w:rPr>
                <w:color w:val="002060"/>
                <w:u w:val="single"/>
              </w:rPr>
            </w:pPr>
          </w:p>
        </w:tc>
        <w:tc>
          <w:tcPr>
            <w:tcW w:w="2225" w:type="dxa"/>
          </w:tcPr>
          <w:p w:rsidR="0080750E" w:rsidRPr="003A4CBD" w:rsidRDefault="0080750E" w:rsidP="00CA1616">
            <w:pPr>
              <w:rPr>
                <w:color w:val="002060"/>
                <w:sz w:val="26"/>
                <w:szCs w:val="26"/>
                <w:u w:val="single"/>
              </w:rPr>
            </w:pPr>
          </w:p>
        </w:tc>
      </w:tr>
    </w:tbl>
    <w:p w:rsidR="00E52AA4" w:rsidRDefault="00E52AA4" w:rsidP="00E52AA4">
      <w:pPr>
        <w:rPr>
          <w:b/>
        </w:rPr>
      </w:pPr>
    </w:p>
    <w:p w:rsidR="006172B6" w:rsidRDefault="006172B6" w:rsidP="00C55B20">
      <w:pPr>
        <w:jc w:val="both"/>
        <w:rPr>
          <w:b/>
          <w:color w:val="00B050"/>
          <w:sz w:val="32"/>
          <w:szCs w:val="32"/>
        </w:rPr>
      </w:pPr>
    </w:p>
    <w:p w:rsidR="003E52F7" w:rsidRPr="00C3292D" w:rsidRDefault="00727F5A" w:rsidP="00C55B20">
      <w:pPr>
        <w:jc w:val="both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8</w:t>
      </w:r>
      <w:r w:rsidR="003E52F7" w:rsidRPr="00C3292D">
        <w:rPr>
          <w:b/>
          <w:color w:val="00B050"/>
          <w:sz w:val="32"/>
          <w:szCs w:val="32"/>
        </w:rPr>
        <w:t>. Административно-хозяйственная  деятельность</w:t>
      </w:r>
    </w:p>
    <w:p w:rsidR="003E52F7" w:rsidRPr="00A863A3" w:rsidRDefault="00727F5A" w:rsidP="00C55B20">
      <w:pPr>
        <w:jc w:val="both"/>
        <w:rPr>
          <w:b/>
          <w:color w:val="00B050"/>
          <w:sz w:val="32"/>
          <w:szCs w:val="32"/>
        </w:rPr>
      </w:pPr>
      <w:r w:rsidRPr="00A863A3">
        <w:rPr>
          <w:b/>
          <w:color w:val="00B050"/>
          <w:sz w:val="32"/>
          <w:szCs w:val="32"/>
        </w:rPr>
        <w:t>8</w:t>
      </w:r>
      <w:r w:rsidR="003E52F7" w:rsidRPr="00A863A3">
        <w:rPr>
          <w:b/>
          <w:color w:val="00B050"/>
          <w:sz w:val="32"/>
          <w:szCs w:val="32"/>
        </w:rPr>
        <w:t>.1   Создание  предметно-развивающей  среды</w:t>
      </w:r>
    </w:p>
    <w:p w:rsidR="006B245C" w:rsidRDefault="006B245C" w:rsidP="00C55B20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809"/>
        <w:gridCol w:w="2113"/>
        <w:gridCol w:w="2268"/>
      </w:tblGrid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№№</w:t>
            </w:r>
          </w:p>
          <w:p w:rsidR="003E52F7" w:rsidRPr="00107C3C" w:rsidRDefault="003E52F7" w:rsidP="00C55B20">
            <w:pPr>
              <w:jc w:val="both"/>
              <w:rPr>
                <w:b/>
              </w:rPr>
            </w:pPr>
            <w:proofErr w:type="spellStart"/>
            <w:proofErr w:type="gramStart"/>
            <w:r w:rsidRPr="00107C3C">
              <w:rPr>
                <w:b/>
              </w:rPr>
              <w:t>п</w:t>
            </w:r>
            <w:proofErr w:type="spellEnd"/>
            <w:proofErr w:type="gramEnd"/>
            <w:r w:rsidRPr="00107C3C">
              <w:rPr>
                <w:b/>
              </w:rPr>
              <w:t>/</w:t>
            </w:r>
            <w:proofErr w:type="spellStart"/>
            <w:r w:rsidRPr="00107C3C">
              <w:rPr>
                <w:b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Содержание  мероприятия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Pr="00107C3C" w:rsidRDefault="003E52F7" w:rsidP="00C55B20">
            <w:pPr>
              <w:jc w:val="both"/>
              <w:rPr>
                <w:b/>
              </w:rPr>
            </w:pPr>
            <w:r w:rsidRPr="00107C3C">
              <w:rPr>
                <w:b/>
              </w:rPr>
              <w:t>Ответственные</w:t>
            </w: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канцтоваров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6B245C" w:rsidP="00E56984">
            <w:pPr>
              <w:jc w:val="both"/>
            </w:pPr>
            <w:r>
              <w:t>201</w:t>
            </w:r>
            <w:r w:rsidR="00893011">
              <w:t>8</w:t>
            </w:r>
            <w:r>
              <w:t>-201</w:t>
            </w:r>
            <w:r w:rsidR="00893011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3E52F7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  <w:r>
              <w:t>Приобретение  игрушек</w:t>
            </w:r>
            <w:r w:rsidR="001F1C4B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893011" w:rsidP="00C3292D">
            <w:pPr>
              <w:jc w:val="both"/>
            </w:pPr>
            <w:r>
              <w:t>2018</w:t>
            </w:r>
            <w:r w:rsidR="00E56984">
              <w:t>-201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F7" w:rsidRDefault="003E52F7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3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C55B20">
            <w:pPr>
              <w:jc w:val="both"/>
            </w:pPr>
            <w:r>
              <w:t>Приобретение</w:t>
            </w:r>
            <w:r w:rsidR="00C3292D">
              <w:t xml:space="preserve"> методической литературы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893011" w:rsidP="00C3292D">
            <w:pPr>
              <w:jc w:val="both"/>
            </w:pPr>
            <w:r>
              <w:t>2018</w:t>
            </w:r>
            <w:r w:rsidR="00E56984">
              <w:t>-201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4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  <w:r>
              <w:t>Приобретение  методических пособий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893011" w:rsidP="00C3292D">
            <w:pPr>
              <w:jc w:val="both"/>
            </w:pPr>
            <w:r>
              <w:t>2018</w:t>
            </w:r>
            <w:r w:rsidR="00E56984">
              <w:t>-201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t>5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C55B20">
            <w:pPr>
              <w:jc w:val="both"/>
            </w:pPr>
            <w:r>
              <w:t>Создание уголков  по ФЭМП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893011" w:rsidP="00C3292D">
            <w:pPr>
              <w:jc w:val="both"/>
            </w:pPr>
            <w:r>
              <w:t>2018</w:t>
            </w:r>
            <w:r w:rsidR="00E56984">
              <w:t>-201</w:t>
            </w: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  <w:tr w:rsidR="00C3292D" w:rsidRPr="00107C3C" w:rsidTr="00C3292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6A24AD" w:rsidP="00C55B20">
            <w:pPr>
              <w:jc w:val="both"/>
            </w:pPr>
            <w:r>
              <w:lastRenderedPageBreak/>
              <w:t>6</w:t>
            </w:r>
            <w:r w:rsidR="00C3292D">
              <w:t>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2AA4" w:rsidP="006A24AD">
            <w:pPr>
              <w:jc w:val="both"/>
            </w:pPr>
            <w:r>
              <w:t xml:space="preserve">Приобретение и обновление материалов по </w:t>
            </w:r>
            <w:r w:rsidR="006A24AD">
              <w:t xml:space="preserve">краеведческому </w:t>
            </w:r>
            <w:r>
              <w:t>воспитанию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E56984" w:rsidP="00C3292D">
            <w:pPr>
              <w:jc w:val="both"/>
            </w:pPr>
            <w:r>
              <w:t>2017-2018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2D" w:rsidRDefault="00C3292D" w:rsidP="00C55B20">
            <w:pPr>
              <w:jc w:val="both"/>
            </w:pPr>
          </w:p>
        </w:tc>
      </w:tr>
    </w:tbl>
    <w:p w:rsidR="005E244C" w:rsidRDefault="005E244C" w:rsidP="00C55B20">
      <w:pPr>
        <w:jc w:val="both"/>
        <w:rPr>
          <w:b/>
          <w:sz w:val="32"/>
          <w:szCs w:val="32"/>
        </w:rPr>
      </w:pPr>
    </w:p>
    <w:p w:rsidR="0076145B" w:rsidRDefault="0076145B" w:rsidP="0076145B">
      <w:pPr>
        <w:pStyle w:val="ac"/>
        <w:ind w:left="1080"/>
        <w:rPr>
          <w:b/>
          <w:color w:val="FF0000"/>
          <w:sz w:val="32"/>
          <w:szCs w:val="32"/>
        </w:rPr>
      </w:pPr>
    </w:p>
    <w:p w:rsidR="00403027" w:rsidRPr="00A863A3" w:rsidRDefault="00403027" w:rsidP="00024208">
      <w:pPr>
        <w:pStyle w:val="ac"/>
        <w:numPr>
          <w:ilvl w:val="1"/>
          <w:numId w:val="14"/>
        </w:numPr>
        <w:rPr>
          <w:b/>
          <w:color w:val="00B050"/>
          <w:sz w:val="32"/>
          <w:szCs w:val="32"/>
        </w:rPr>
      </w:pPr>
      <w:r w:rsidRPr="00A863A3">
        <w:rPr>
          <w:b/>
          <w:color w:val="00B050"/>
          <w:sz w:val="32"/>
          <w:szCs w:val="32"/>
        </w:rPr>
        <w:t>График  административно-хозяйственного  контроля</w:t>
      </w:r>
    </w:p>
    <w:p w:rsidR="00403027" w:rsidRPr="00A863A3" w:rsidRDefault="00403027" w:rsidP="00024208">
      <w:pPr>
        <w:ind w:left="360"/>
        <w:rPr>
          <w:b/>
          <w:color w:val="00B050"/>
          <w:sz w:val="32"/>
          <w:szCs w:val="32"/>
        </w:rPr>
      </w:pPr>
      <w:r w:rsidRPr="00A863A3">
        <w:rPr>
          <w:b/>
          <w:color w:val="00B050"/>
          <w:sz w:val="32"/>
          <w:szCs w:val="32"/>
        </w:rPr>
        <w:t>(обслуживающий  персонал,  административная  группа)</w:t>
      </w:r>
    </w:p>
    <w:p w:rsidR="00403027" w:rsidRPr="003C7BB4" w:rsidRDefault="00403027" w:rsidP="00403027">
      <w:pPr>
        <w:rPr>
          <w:b/>
          <w:color w:val="FF0000"/>
        </w:rPr>
      </w:pPr>
    </w:p>
    <w:tbl>
      <w:tblPr>
        <w:tblW w:w="994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1796"/>
        <w:gridCol w:w="2641"/>
      </w:tblGrid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№№</w:t>
            </w:r>
          </w:p>
          <w:p w:rsidR="00403027" w:rsidRPr="003A4CBD" w:rsidRDefault="00403027" w:rsidP="00403027">
            <w:pPr>
              <w:jc w:val="center"/>
              <w:rPr>
                <w:b/>
                <w:color w:val="4F6228" w:themeColor="accent3" w:themeShade="80"/>
              </w:rPr>
            </w:pPr>
            <w:proofErr w:type="spellStart"/>
            <w:proofErr w:type="gramStart"/>
            <w:r w:rsidRPr="003A4CBD">
              <w:rPr>
                <w:b/>
                <w:color w:val="4F6228" w:themeColor="accent3" w:themeShade="80"/>
              </w:rPr>
              <w:t>п</w:t>
            </w:r>
            <w:proofErr w:type="spellEnd"/>
            <w:proofErr w:type="gramEnd"/>
            <w:r w:rsidRPr="003A4CBD">
              <w:rPr>
                <w:b/>
                <w:color w:val="4F6228" w:themeColor="accent3" w:themeShade="80"/>
              </w:rPr>
              <w:t>/</w:t>
            </w:r>
            <w:proofErr w:type="spellStart"/>
            <w:r w:rsidRPr="003A4CBD">
              <w:rPr>
                <w:b/>
                <w:color w:val="4F6228" w:themeColor="accent3" w:themeShade="80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Содержание 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Ответственные</w:t>
            </w: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Приобретение  моющих  средств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Ежеквартально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Обеспечение младшего обслуживающего  персонала моющими средствами и мягким инвентарем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Ежемесячно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Отчетность о списание  моющих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Ежемесячно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6A24AD">
            <w:pPr>
              <w:rPr>
                <w:color w:val="4F6228" w:themeColor="accent3" w:themeShade="80"/>
              </w:rPr>
            </w:pPr>
            <w:proofErr w:type="gramStart"/>
            <w:r w:rsidRPr="003A4CBD">
              <w:rPr>
                <w:color w:val="4F6228" w:themeColor="accent3" w:themeShade="80"/>
              </w:rPr>
              <w:t>Контроль за</w:t>
            </w:r>
            <w:proofErr w:type="gramEnd"/>
            <w:r w:rsidRPr="003A4CBD">
              <w:rPr>
                <w:color w:val="4F6228" w:themeColor="accent3" w:themeShade="80"/>
              </w:rPr>
              <w:t xml:space="preserve"> работой младшего обслуж</w:t>
            </w:r>
            <w:r w:rsidRPr="003A4CBD">
              <w:rPr>
                <w:color w:val="4F6228" w:themeColor="accent3" w:themeShade="80"/>
              </w:rPr>
              <w:t>и</w:t>
            </w:r>
            <w:r w:rsidR="006A24AD" w:rsidRPr="003A4CBD">
              <w:rPr>
                <w:color w:val="4F6228" w:themeColor="accent3" w:themeShade="80"/>
              </w:rPr>
              <w:t>вающего персонала</w:t>
            </w:r>
            <w:r w:rsidRPr="003A4CBD">
              <w:rPr>
                <w:color w:val="4F6228" w:themeColor="accent3" w:themeShade="80"/>
              </w:rPr>
              <w:t>, дворников и сторожей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Ежемесячно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Контроль за ходом исполнения </w:t>
            </w:r>
            <w:proofErr w:type="gramStart"/>
            <w:r w:rsidRPr="003A4CBD">
              <w:rPr>
                <w:color w:val="4F6228" w:themeColor="accent3" w:themeShade="80"/>
              </w:rPr>
              <w:t>догово</w:t>
            </w:r>
            <w:r w:rsidRPr="003A4CBD">
              <w:rPr>
                <w:color w:val="4F6228" w:themeColor="accent3" w:themeShade="80"/>
              </w:rPr>
              <w:t>р</w:t>
            </w:r>
            <w:r w:rsidR="006A24AD" w:rsidRPr="003A4CBD">
              <w:rPr>
                <w:color w:val="4F6228" w:themeColor="accent3" w:themeShade="80"/>
              </w:rPr>
              <w:t>ных</w:t>
            </w:r>
            <w:proofErr w:type="gramEnd"/>
            <w:r w:rsidR="006A24AD" w:rsidRPr="003A4CBD">
              <w:rPr>
                <w:color w:val="4F6228" w:themeColor="accent3" w:themeShade="80"/>
              </w:rPr>
              <w:t xml:space="preserve">  обязательстве</w:t>
            </w:r>
            <w:r w:rsidRPr="003A4CBD">
              <w:rPr>
                <w:color w:val="4F6228" w:themeColor="accent3" w:themeShade="80"/>
              </w:rPr>
              <w:t>н</w:t>
            </w:r>
            <w:r w:rsidR="006A24AD" w:rsidRPr="003A4CBD">
              <w:rPr>
                <w:color w:val="4F6228" w:themeColor="accent3" w:themeShade="80"/>
              </w:rPr>
              <w:t>н</w:t>
            </w:r>
            <w:r w:rsidRPr="003A4CBD">
              <w:rPr>
                <w:color w:val="4F6228" w:themeColor="accent3" w:themeShade="80"/>
              </w:rPr>
              <w:t>ых организациями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proofErr w:type="gramStart"/>
            <w:r w:rsidRPr="003A4CBD">
              <w:rPr>
                <w:color w:val="4F6228" w:themeColor="accent3" w:themeShade="80"/>
              </w:rPr>
              <w:t>Согласно даты</w:t>
            </w:r>
            <w:proofErr w:type="gramEnd"/>
            <w:r w:rsidRPr="003A4CBD">
              <w:rPr>
                <w:color w:val="4F6228" w:themeColor="accent3" w:themeShade="80"/>
              </w:rPr>
              <w:t xml:space="preserve"> договоров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CA1616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Приобретение  медикаментов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Сентябрь, д</w:t>
            </w:r>
            <w:r w:rsidRPr="003A4CBD">
              <w:rPr>
                <w:color w:val="4F6228" w:themeColor="accent3" w:themeShade="80"/>
              </w:rPr>
              <w:t>е</w:t>
            </w:r>
            <w:r w:rsidRPr="003A4CBD">
              <w:rPr>
                <w:color w:val="4F6228" w:themeColor="accent3" w:themeShade="80"/>
              </w:rPr>
              <w:t>кабрь, май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Проведение текущего и косметического  ремонта в группах ДОУ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Август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Ремонт  технологического  оборудования.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По мере нео</w:t>
            </w:r>
            <w:r w:rsidRPr="003A4CBD">
              <w:rPr>
                <w:color w:val="4F6228" w:themeColor="accent3" w:themeShade="80"/>
              </w:rPr>
              <w:t>б</w:t>
            </w:r>
            <w:r w:rsidRPr="003A4CBD">
              <w:rPr>
                <w:color w:val="4F6228" w:themeColor="accent3" w:themeShade="80"/>
              </w:rPr>
              <w:t>ходимости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377395">
            <w:pPr>
              <w:jc w:val="center"/>
              <w:rPr>
                <w:color w:val="4F6228" w:themeColor="accent3" w:themeShade="80"/>
              </w:rPr>
            </w:pPr>
          </w:p>
        </w:tc>
      </w:tr>
      <w:tr w:rsidR="00403027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Ремонт  водопроводных  и  канализацио</w:t>
            </w:r>
            <w:r w:rsidRPr="003A4CBD">
              <w:rPr>
                <w:color w:val="4F6228" w:themeColor="accent3" w:themeShade="80"/>
              </w:rPr>
              <w:t>н</w:t>
            </w:r>
            <w:r w:rsidRPr="003A4CBD">
              <w:rPr>
                <w:color w:val="4F6228" w:themeColor="accent3" w:themeShade="80"/>
              </w:rPr>
              <w:t>ных  систем.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Июль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27" w:rsidRPr="003A4CBD" w:rsidRDefault="00403027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Ремонт  здания  и  сооружения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В  течение </w:t>
            </w:r>
          </w:p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377395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Промывка,  </w:t>
            </w:r>
            <w:r w:rsidR="006A24AD" w:rsidRPr="003A4CBD">
              <w:rPr>
                <w:color w:val="4F6228" w:themeColor="accent3" w:themeShade="80"/>
              </w:rPr>
              <w:t>прессовка</w:t>
            </w:r>
            <w:r w:rsidRPr="003A4CBD">
              <w:rPr>
                <w:color w:val="4F6228" w:themeColor="accent3" w:themeShade="80"/>
              </w:rPr>
              <w:t xml:space="preserve">  отопительной  си</w:t>
            </w:r>
            <w:r w:rsidRPr="003A4CBD">
              <w:rPr>
                <w:color w:val="4F6228" w:themeColor="accent3" w:themeShade="80"/>
              </w:rPr>
              <w:t>с</w:t>
            </w:r>
            <w:r w:rsidRPr="003A4CBD">
              <w:rPr>
                <w:color w:val="4F6228" w:themeColor="accent3" w:themeShade="80"/>
              </w:rPr>
              <w:t>темы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          Июнь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Проведение плановых мероприятий  по противопожарной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Ноябрь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377395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Замена технологического  оборудования.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Сентябрь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Благоустройство  территории:</w:t>
            </w:r>
          </w:p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- озеленение территории;</w:t>
            </w:r>
          </w:p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- разбивка огорода;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Май-июль</w:t>
            </w:r>
          </w:p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Приобретение и установка поручней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proofErr w:type="gramStart"/>
            <w:r w:rsidRPr="003A4CBD">
              <w:rPr>
                <w:color w:val="4F6228" w:themeColor="accent3" w:themeShade="80"/>
              </w:rPr>
              <w:t>До</w:t>
            </w:r>
            <w:proofErr w:type="gramEnd"/>
            <w:r w:rsidRPr="003A4CBD">
              <w:rPr>
                <w:color w:val="4F6228" w:themeColor="accent3" w:themeShade="80"/>
              </w:rPr>
              <w:t xml:space="preserve">  ноябрь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</w:tc>
      </w:tr>
      <w:tr w:rsidR="00564B92" w:rsidRPr="003A4CBD" w:rsidTr="00564B9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Приобретение мягкого инвентаря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Март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92" w:rsidRPr="003A4CBD" w:rsidRDefault="00564B92" w:rsidP="00403027">
            <w:pPr>
              <w:jc w:val="center"/>
              <w:rPr>
                <w:color w:val="4F6228" w:themeColor="accent3" w:themeShade="80"/>
              </w:rPr>
            </w:pPr>
          </w:p>
        </w:tc>
      </w:tr>
    </w:tbl>
    <w:p w:rsidR="00403027" w:rsidRPr="003A4CBD" w:rsidRDefault="00403027" w:rsidP="00403027">
      <w:pPr>
        <w:jc w:val="center"/>
        <w:rPr>
          <w:b/>
          <w:color w:val="4F6228" w:themeColor="accent3" w:themeShade="80"/>
        </w:rPr>
      </w:pPr>
    </w:p>
    <w:p w:rsidR="00403027" w:rsidRPr="003A4CBD" w:rsidRDefault="00403027" w:rsidP="00403027">
      <w:pPr>
        <w:ind w:left="1080"/>
        <w:jc w:val="center"/>
        <w:rPr>
          <w:b/>
          <w:color w:val="4F6228" w:themeColor="accent3" w:themeShade="80"/>
          <w:sz w:val="32"/>
          <w:szCs w:val="32"/>
        </w:rPr>
      </w:pPr>
    </w:p>
    <w:p w:rsidR="00AC6A01" w:rsidRPr="003A4CBD" w:rsidRDefault="00727F5A" w:rsidP="0076145B">
      <w:pPr>
        <w:rPr>
          <w:b/>
          <w:color w:val="4F6228" w:themeColor="accent3" w:themeShade="80"/>
          <w:sz w:val="32"/>
          <w:szCs w:val="32"/>
        </w:rPr>
      </w:pPr>
      <w:r w:rsidRPr="003A4CBD">
        <w:rPr>
          <w:b/>
          <w:color w:val="4F6228" w:themeColor="accent3" w:themeShade="80"/>
          <w:sz w:val="32"/>
          <w:szCs w:val="32"/>
        </w:rPr>
        <w:t>8</w:t>
      </w:r>
      <w:r w:rsidR="00AC6A01" w:rsidRPr="003A4CBD">
        <w:rPr>
          <w:b/>
          <w:color w:val="4F6228" w:themeColor="accent3" w:themeShade="80"/>
          <w:sz w:val="32"/>
          <w:szCs w:val="32"/>
        </w:rPr>
        <w:t>.3. План работы организационно-технических мероприятий по улучшению условий и охраны труда</w:t>
      </w:r>
    </w:p>
    <w:p w:rsidR="00AC6A01" w:rsidRPr="003A4CBD" w:rsidRDefault="00AC6A01" w:rsidP="00727F5A">
      <w:pPr>
        <w:jc w:val="center"/>
        <w:rPr>
          <w:b/>
          <w:color w:val="4F6228" w:themeColor="accent3" w:themeShade="80"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6134"/>
        <w:gridCol w:w="1276"/>
        <w:gridCol w:w="1843"/>
      </w:tblGrid>
      <w:tr w:rsidR="00AC6A01" w:rsidRPr="003A4CBD" w:rsidTr="006237ED">
        <w:trPr>
          <w:trHeight w:val="870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№</w:t>
            </w:r>
          </w:p>
          <w:p w:rsidR="00AC6A01" w:rsidRPr="003A4CBD" w:rsidRDefault="00AC6A01" w:rsidP="006237ED">
            <w:pPr>
              <w:jc w:val="center"/>
              <w:rPr>
                <w:b/>
                <w:color w:val="4F6228" w:themeColor="accent3" w:themeShade="80"/>
              </w:rPr>
            </w:pPr>
            <w:proofErr w:type="spellStart"/>
            <w:proofErr w:type="gramStart"/>
            <w:r w:rsidRPr="003A4CBD">
              <w:rPr>
                <w:b/>
                <w:color w:val="4F6228" w:themeColor="accent3" w:themeShade="80"/>
              </w:rPr>
              <w:t>п</w:t>
            </w:r>
            <w:proofErr w:type="spellEnd"/>
            <w:proofErr w:type="gramEnd"/>
            <w:r w:rsidRPr="003A4CBD">
              <w:rPr>
                <w:b/>
                <w:color w:val="4F6228" w:themeColor="accent3" w:themeShade="80"/>
              </w:rPr>
              <w:t>/</w:t>
            </w:r>
            <w:proofErr w:type="spellStart"/>
            <w:r w:rsidRPr="003A4CBD">
              <w:rPr>
                <w:b/>
                <w:color w:val="4F6228" w:themeColor="accent3" w:themeShade="80"/>
              </w:rPr>
              <w:t>п</w:t>
            </w:r>
            <w:proofErr w:type="spellEnd"/>
          </w:p>
        </w:tc>
        <w:tc>
          <w:tcPr>
            <w:tcW w:w="6134" w:type="dxa"/>
          </w:tcPr>
          <w:p w:rsidR="00AC6A01" w:rsidRPr="003A4CBD" w:rsidRDefault="00AC6A01" w:rsidP="006237ED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Наименование мероприятий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b/>
                <w:color w:val="4F6228" w:themeColor="accent3" w:themeShade="80"/>
              </w:rPr>
            </w:pPr>
            <w:r w:rsidRPr="003A4CBD">
              <w:rPr>
                <w:b/>
                <w:color w:val="4F6228" w:themeColor="accent3" w:themeShade="80"/>
              </w:rPr>
              <w:t>Срок выпо</w:t>
            </w:r>
            <w:r w:rsidRPr="003A4CBD">
              <w:rPr>
                <w:b/>
                <w:color w:val="4F6228" w:themeColor="accent3" w:themeShade="80"/>
              </w:rPr>
              <w:t>л</w:t>
            </w:r>
            <w:r w:rsidRPr="003A4CBD">
              <w:rPr>
                <w:b/>
                <w:color w:val="4F6228" w:themeColor="accent3" w:themeShade="80"/>
              </w:rPr>
              <w:t>нения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ind w:left="-108" w:right="-108" w:firstLine="108"/>
              <w:jc w:val="center"/>
              <w:rPr>
                <w:b/>
                <w:color w:val="4F6228" w:themeColor="accent3" w:themeShade="80"/>
              </w:rPr>
            </w:pPr>
            <w:proofErr w:type="gramStart"/>
            <w:r w:rsidRPr="003A4CBD">
              <w:rPr>
                <w:b/>
                <w:color w:val="4F6228" w:themeColor="accent3" w:themeShade="80"/>
              </w:rPr>
              <w:t>Ответственный</w:t>
            </w:r>
            <w:proofErr w:type="gramEnd"/>
            <w:r w:rsidRPr="003A4CBD">
              <w:rPr>
                <w:b/>
                <w:color w:val="4F6228" w:themeColor="accent3" w:themeShade="80"/>
              </w:rPr>
              <w:t xml:space="preserve"> за выполнение</w:t>
            </w:r>
          </w:p>
        </w:tc>
      </w:tr>
      <w:tr w:rsidR="00AC6A01" w:rsidRPr="003A4CBD" w:rsidTr="006237ED">
        <w:trPr>
          <w:trHeight w:val="1512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Издание приказов: </w:t>
            </w:r>
          </w:p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- о назначении ответственных лиц за организацию без</w:t>
            </w:r>
            <w:r w:rsidRPr="003A4CBD">
              <w:rPr>
                <w:color w:val="4F6228" w:themeColor="accent3" w:themeShade="80"/>
              </w:rPr>
              <w:t>о</w:t>
            </w:r>
            <w:r w:rsidRPr="003A4CBD">
              <w:rPr>
                <w:color w:val="4F6228" w:themeColor="accent3" w:themeShade="80"/>
              </w:rPr>
              <w:t>пасных лиц за организацию безопасной работы;</w:t>
            </w:r>
          </w:p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- назначении </w:t>
            </w:r>
            <w:proofErr w:type="gramStart"/>
            <w:r w:rsidRPr="003A4CBD">
              <w:rPr>
                <w:color w:val="4F6228" w:themeColor="accent3" w:themeShade="80"/>
              </w:rPr>
              <w:t>ответственных</w:t>
            </w:r>
            <w:proofErr w:type="gramEnd"/>
            <w:r w:rsidRPr="003A4CBD">
              <w:rPr>
                <w:color w:val="4F6228" w:themeColor="accent3" w:themeShade="80"/>
              </w:rPr>
              <w:t xml:space="preserve"> за служебные помещения;</w:t>
            </w:r>
          </w:p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- назначения ответственного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ОТ.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Январь</w:t>
            </w:r>
          </w:p>
        </w:tc>
        <w:tc>
          <w:tcPr>
            <w:tcW w:w="1843" w:type="dxa"/>
          </w:tcPr>
          <w:p w:rsidR="00AC6A01" w:rsidRPr="003A4CBD" w:rsidRDefault="00AC6A01" w:rsidP="00D9069B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Заведующ</w:t>
            </w:r>
            <w:r w:rsidR="00D9069B" w:rsidRPr="003A4CBD">
              <w:rPr>
                <w:color w:val="4F6228" w:themeColor="accent3" w:themeShade="80"/>
              </w:rPr>
              <w:t>ая</w:t>
            </w:r>
          </w:p>
        </w:tc>
      </w:tr>
      <w:tr w:rsidR="00AC6A01" w:rsidRPr="003A4CBD" w:rsidTr="006237ED">
        <w:trPr>
          <w:trHeight w:val="756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lastRenderedPageBreak/>
              <w:t>2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На общем собрании трудового коллектива избрать упо</w:t>
            </w:r>
            <w:r w:rsidRPr="003A4CBD">
              <w:rPr>
                <w:color w:val="4F6228" w:themeColor="accent3" w:themeShade="80"/>
              </w:rPr>
              <w:t>л</w:t>
            </w:r>
            <w:r w:rsidRPr="003A4CBD">
              <w:rPr>
                <w:color w:val="4F6228" w:themeColor="accent3" w:themeShade="80"/>
              </w:rPr>
              <w:t>номоченных (доверенных) лиц по охране труда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январь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Заведующ</w:t>
            </w:r>
            <w:r w:rsidR="00D9069B" w:rsidRPr="003A4CBD">
              <w:rPr>
                <w:color w:val="4F6228" w:themeColor="accent3" w:themeShade="80"/>
              </w:rPr>
              <w:t>ая</w:t>
            </w:r>
          </w:p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756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3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Январь, май, а</w:t>
            </w:r>
            <w:r w:rsidRPr="003A4CBD">
              <w:rPr>
                <w:color w:val="4F6228" w:themeColor="accent3" w:themeShade="80"/>
              </w:rPr>
              <w:t>в</w:t>
            </w:r>
            <w:r w:rsidRPr="003A4CBD">
              <w:rPr>
                <w:color w:val="4F6228" w:themeColor="accent3" w:themeShade="80"/>
              </w:rPr>
              <w:t>густ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601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4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Обучение работников безопасным методам работы, пр</w:t>
            </w:r>
            <w:r w:rsidRPr="003A4CBD">
              <w:rPr>
                <w:color w:val="4F6228" w:themeColor="accent3" w:themeShade="80"/>
              </w:rPr>
              <w:t>а</w:t>
            </w:r>
            <w:r w:rsidRPr="003A4CBD">
              <w:rPr>
                <w:color w:val="4F6228" w:themeColor="accent3" w:themeShade="80"/>
              </w:rPr>
              <w:t xml:space="preserve">вилам </w:t>
            </w:r>
            <w:proofErr w:type="gramStart"/>
            <w:r w:rsidRPr="003A4CBD">
              <w:rPr>
                <w:color w:val="4F6228" w:themeColor="accent3" w:themeShade="80"/>
              </w:rPr>
              <w:t>ОТ</w:t>
            </w:r>
            <w:proofErr w:type="gramEnd"/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Март-Апрель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869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5 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Заключения соглашения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 между администрацией и профсоюзным комитетом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январь</w:t>
            </w:r>
          </w:p>
        </w:tc>
        <w:tc>
          <w:tcPr>
            <w:tcW w:w="1843" w:type="dxa"/>
          </w:tcPr>
          <w:p w:rsidR="00AC6A01" w:rsidRPr="003A4CBD" w:rsidRDefault="00AC6A01" w:rsidP="00564B92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Заведующ</w:t>
            </w:r>
            <w:r w:rsidR="00D9069B" w:rsidRPr="003A4CBD">
              <w:rPr>
                <w:color w:val="4F6228" w:themeColor="accent3" w:themeShade="80"/>
              </w:rPr>
              <w:t>ая</w:t>
            </w:r>
          </w:p>
        </w:tc>
      </w:tr>
      <w:tr w:rsidR="00AC6A01" w:rsidRPr="003A4CBD" w:rsidTr="006237ED">
        <w:trPr>
          <w:trHeight w:val="911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6 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Организация и проведение Дня охраны тр</w:t>
            </w:r>
            <w:r w:rsidR="00D9069B" w:rsidRPr="003A4CBD">
              <w:rPr>
                <w:color w:val="4F6228" w:themeColor="accent3" w:themeShade="80"/>
              </w:rPr>
              <w:t xml:space="preserve">уда: </w:t>
            </w:r>
            <w:r w:rsidRPr="003A4CBD">
              <w:rPr>
                <w:color w:val="4F6228" w:themeColor="accent3" w:themeShade="80"/>
              </w:rPr>
              <w:t>«Гото</w:t>
            </w:r>
            <w:r w:rsidRPr="003A4CBD">
              <w:rPr>
                <w:color w:val="4F6228" w:themeColor="accent3" w:themeShade="80"/>
              </w:rPr>
              <w:t>в</w:t>
            </w:r>
            <w:r w:rsidRPr="003A4CBD">
              <w:rPr>
                <w:color w:val="4F6228" w:themeColor="accent3" w:themeShade="80"/>
              </w:rPr>
              <w:t>ность к учебному году»</w:t>
            </w:r>
          </w:p>
        </w:tc>
        <w:tc>
          <w:tcPr>
            <w:tcW w:w="1276" w:type="dxa"/>
          </w:tcPr>
          <w:p w:rsidR="00AC6A01" w:rsidRPr="003A4CBD" w:rsidRDefault="00453B08" w:rsidP="006237ED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30.08.2019г</w:t>
            </w:r>
          </w:p>
        </w:tc>
        <w:tc>
          <w:tcPr>
            <w:tcW w:w="1843" w:type="dxa"/>
          </w:tcPr>
          <w:p w:rsidR="00AC6A01" w:rsidRPr="003A4CBD" w:rsidRDefault="00D9069B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</w:t>
            </w:r>
            <w:r w:rsidR="00AC6A01" w:rsidRPr="003A4CBD">
              <w:rPr>
                <w:color w:val="4F6228" w:themeColor="accent3" w:themeShade="80"/>
              </w:rPr>
              <w:t>оспитатель</w:t>
            </w:r>
          </w:p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625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7 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Проверка соглашения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 между администрацией и профсоюзным комитетом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Июль,</w:t>
            </w:r>
          </w:p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декабрь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846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8 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Регулярная поверка рабочих мест с целью контроля за соблюдение работниками правил техники безопасности, норм 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Один раз в месяц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ind w:left="-108" w:right="-158"/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601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9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Регулярное пополнение аптечек первой медицинской помощи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Один раз в квартал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Мед. Сестра</w:t>
            </w:r>
          </w:p>
        </w:tc>
      </w:tr>
      <w:tr w:rsidR="00AC6A01" w:rsidRPr="003A4CBD" w:rsidTr="006237ED">
        <w:trPr>
          <w:trHeight w:val="290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10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3A4CBD">
              <w:rPr>
                <w:color w:val="4F6228" w:themeColor="accent3" w:themeShade="80"/>
              </w:rPr>
              <w:t>ОТ</w:t>
            </w:r>
            <w:proofErr w:type="gramEnd"/>
            <w:r w:rsidRPr="003A4CBD">
              <w:rPr>
                <w:color w:val="4F6228" w:themeColor="accent3" w:themeShade="80"/>
              </w:rPr>
              <w:t>.</w:t>
            </w:r>
          </w:p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Своевременное устранение причин, несущих угрозу жизни и здоровья работников и воспитанников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постоянно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Инженер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</w:t>
            </w:r>
          </w:p>
        </w:tc>
      </w:tr>
      <w:tr w:rsidR="00AC6A01" w:rsidRPr="003A4CBD" w:rsidTr="006237ED">
        <w:trPr>
          <w:trHeight w:val="601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11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Два раза в месяц</w:t>
            </w:r>
          </w:p>
        </w:tc>
        <w:tc>
          <w:tcPr>
            <w:tcW w:w="1843" w:type="dxa"/>
          </w:tcPr>
          <w:p w:rsidR="00AC6A01" w:rsidRPr="003A4CBD" w:rsidRDefault="00AC6A01" w:rsidP="00D9069B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12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Совместно с профсоюзным комитетом организовать си</w:t>
            </w:r>
            <w:r w:rsidRPr="003A4CBD">
              <w:rPr>
                <w:color w:val="4F6228" w:themeColor="accent3" w:themeShade="80"/>
              </w:rPr>
              <w:t>с</w:t>
            </w:r>
            <w:r w:rsidRPr="003A4CBD">
              <w:rPr>
                <w:color w:val="4F6228" w:themeColor="accent3" w:themeShade="80"/>
              </w:rPr>
              <w:t xml:space="preserve">тематический административно-общественный </w:t>
            </w:r>
            <w:proofErr w:type="gramStart"/>
            <w:r w:rsidRPr="003A4CBD">
              <w:rPr>
                <w:color w:val="4F6228" w:themeColor="accent3" w:themeShade="80"/>
              </w:rPr>
              <w:t>контроль за</w:t>
            </w:r>
            <w:proofErr w:type="gramEnd"/>
            <w:r w:rsidRPr="003A4CBD">
              <w:rPr>
                <w:color w:val="4F6228" w:themeColor="accent3" w:themeShade="80"/>
              </w:rPr>
              <w:t xml:space="preserve"> состоянием охраны труда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Один раз в квартал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ind w:left="-108" w:right="-158"/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775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13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Проверка санитарного состояния групп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постоянно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Мед</w:t>
            </w:r>
            <w:proofErr w:type="gramStart"/>
            <w:r w:rsidRPr="003A4CBD">
              <w:rPr>
                <w:color w:val="4F6228" w:themeColor="accent3" w:themeShade="80"/>
              </w:rPr>
              <w:t>.</w:t>
            </w:r>
            <w:proofErr w:type="gramEnd"/>
            <w:r w:rsidR="00FD7D5F" w:rsidRPr="003A4CBD">
              <w:rPr>
                <w:color w:val="4F6228" w:themeColor="accent3" w:themeShade="80"/>
              </w:rPr>
              <w:t xml:space="preserve"> </w:t>
            </w:r>
            <w:proofErr w:type="gramStart"/>
            <w:r w:rsidRPr="003A4CBD">
              <w:rPr>
                <w:color w:val="4F6228" w:themeColor="accent3" w:themeShade="80"/>
              </w:rPr>
              <w:t>с</w:t>
            </w:r>
            <w:proofErr w:type="gramEnd"/>
            <w:r w:rsidRPr="003A4CBD">
              <w:rPr>
                <w:color w:val="4F6228" w:themeColor="accent3" w:themeShade="80"/>
              </w:rPr>
              <w:t>естра</w:t>
            </w:r>
          </w:p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14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Проверка безопасности  спортивного оборудования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Конец августа</w:t>
            </w:r>
          </w:p>
        </w:tc>
        <w:tc>
          <w:tcPr>
            <w:tcW w:w="1843" w:type="dxa"/>
          </w:tcPr>
          <w:p w:rsidR="00AC6A01" w:rsidRPr="003A4CBD" w:rsidRDefault="00D9069B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</w:t>
            </w:r>
            <w:r w:rsidR="00AC6A01" w:rsidRPr="003A4CBD">
              <w:rPr>
                <w:color w:val="4F6228" w:themeColor="accent3" w:themeShade="80"/>
              </w:rPr>
              <w:t>оспитатель</w:t>
            </w:r>
          </w:p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653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15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Организация и проведение месячника по пожарной без</w:t>
            </w:r>
            <w:r w:rsidRPr="003A4CBD">
              <w:rPr>
                <w:color w:val="4F6228" w:themeColor="accent3" w:themeShade="80"/>
              </w:rPr>
              <w:t>о</w:t>
            </w:r>
            <w:r w:rsidRPr="003A4CBD">
              <w:rPr>
                <w:color w:val="4F6228" w:themeColor="accent3" w:themeShade="80"/>
              </w:rPr>
              <w:t>пасности в ДОУ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апрель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Воспитатели </w:t>
            </w: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16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Организация и проведение месячника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ОТ: «Пред</w:t>
            </w:r>
            <w:r w:rsidRPr="003A4CBD">
              <w:rPr>
                <w:color w:val="4F6228" w:themeColor="accent3" w:themeShade="80"/>
              </w:rPr>
              <w:t>у</w:t>
            </w:r>
            <w:r w:rsidRPr="003A4CBD">
              <w:rPr>
                <w:color w:val="4F6228" w:themeColor="accent3" w:themeShade="80"/>
              </w:rPr>
              <w:t>преждение дорожно-транспортного травматизма»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сентябрь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Воспитатели</w:t>
            </w: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17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Проверка проведения инструктажа при проведении н</w:t>
            </w:r>
            <w:r w:rsidRPr="003A4CBD">
              <w:rPr>
                <w:color w:val="4F6228" w:themeColor="accent3" w:themeShade="80"/>
              </w:rPr>
              <w:t>о</w:t>
            </w:r>
            <w:r w:rsidRPr="003A4CBD">
              <w:rPr>
                <w:color w:val="4F6228" w:themeColor="accent3" w:themeShade="80"/>
              </w:rPr>
              <w:t xml:space="preserve">вогодних утренников  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Декабрь</w:t>
            </w:r>
          </w:p>
        </w:tc>
        <w:tc>
          <w:tcPr>
            <w:tcW w:w="1843" w:type="dxa"/>
          </w:tcPr>
          <w:p w:rsidR="00AC6A01" w:rsidRPr="003A4CBD" w:rsidRDefault="00D9069B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</w:t>
            </w:r>
            <w:r w:rsidR="00AC6A01" w:rsidRPr="003A4CBD">
              <w:rPr>
                <w:color w:val="4F6228" w:themeColor="accent3" w:themeShade="80"/>
              </w:rPr>
              <w:t>оспитатель</w:t>
            </w:r>
          </w:p>
          <w:p w:rsidR="00AC6A01" w:rsidRPr="003A4CBD" w:rsidRDefault="00D9069B" w:rsidP="00564B92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Заведующая</w:t>
            </w: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18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Проверка безопасности прогулочных площадок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Март - апрель</w:t>
            </w:r>
          </w:p>
        </w:tc>
        <w:tc>
          <w:tcPr>
            <w:tcW w:w="1843" w:type="dxa"/>
          </w:tcPr>
          <w:p w:rsidR="00AC6A01" w:rsidRPr="003A4CBD" w:rsidRDefault="00D9069B" w:rsidP="006237ED">
            <w:pPr>
              <w:jc w:val="center"/>
              <w:rPr>
                <w:color w:val="4F6228" w:themeColor="accent3" w:themeShade="80"/>
              </w:rPr>
            </w:pPr>
            <w:proofErr w:type="spellStart"/>
            <w:r w:rsidRPr="003A4CBD">
              <w:rPr>
                <w:color w:val="4F6228" w:themeColor="accent3" w:themeShade="80"/>
              </w:rPr>
              <w:t>Пом</w:t>
            </w:r>
            <w:proofErr w:type="gramStart"/>
            <w:r w:rsidRPr="003A4CBD">
              <w:rPr>
                <w:color w:val="4F6228" w:themeColor="accent3" w:themeShade="80"/>
              </w:rPr>
              <w:t>.в</w:t>
            </w:r>
            <w:proofErr w:type="gramEnd"/>
            <w:r w:rsidRPr="003A4CBD">
              <w:rPr>
                <w:color w:val="4F6228" w:themeColor="accent3" w:themeShade="80"/>
              </w:rPr>
              <w:t>осп</w:t>
            </w:r>
            <w:proofErr w:type="spellEnd"/>
            <w:r w:rsidRPr="003A4CBD">
              <w:rPr>
                <w:color w:val="4F6228" w:themeColor="accent3" w:themeShade="80"/>
              </w:rPr>
              <w:t>.</w:t>
            </w:r>
          </w:p>
          <w:p w:rsidR="00D9069B" w:rsidRPr="003A4CBD" w:rsidRDefault="00D9069B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Воспитатель</w:t>
            </w: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lastRenderedPageBreak/>
              <w:t>19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Контроль за соблюдением правил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</w:t>
            </w:r>
            <w:proofErr w:type="gramStart"/>
            <w:r w:rsidRPr="003A4CBD">
              <w:rPr>
                <w:color w:val="4F6228" w:themeColor="accent3" w:themeShade="80"/>
              </w:rPr>
              <w:t>ОТ</w:t>
            </w:r>
            <w:proofErr w:type="gramEnd"/>
            <w:r w:rsidRPr="003A4CBD">
              <w:rPr>
                <w:color w:val="4F6228" w:themeColor="accent3" w:themeShade="80"/>
              </w:rPr>
              <w:t xml:space="preserve"> и ТБ при пров</w:t>
            </w:r>
            <w:r w:rsidRPr="003A4CBD">
              <w:rPr>
                <w:color w:val="4F6228" w:themeColor="accent3" w:themeShade="80"/>
              </w:rPr>
              <w:t>е</w:t>
            </w:r>
            <w:r w:rsidRPr="003A4CBD">
              <w:rPr>
                <w:color w:val="4F6228" w:themeColor="accent3" w:themeShade="80"/>
              </w:rPr>
              <w:t>дении экологического субботника по уборке территории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апрель</w:t>
            </w:r>
          </w:p>
        </w:tc>
        <w:tc>
          <w:tcPr>
            <w:tcW w:w="1843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</w:p>
        </w:tc>
      </w:tr>
      <w:tr w:rsidR="00AC6A01" w:rsidRPr="003A4CBD" w:rsidTr="006237ED">
        <w:trPr>
          <w:trHeight w:val="1008"/>
        </w:trPr>
        <w:tc>
          <w:tcPr>
            <w:tcW w:w="529" w:type="dxa"/>
          </w:tcPr>
          <w:p w:rsidR="00AC6A01" w:rsidRPr="003A4CBD" w:rsidRDefault="00AC6A01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20</w:t>
            </w:r>
          </w:p>
        </w:tc>
        <w:tc>
          <w:tcPr>
            <w:tcW w:w="6134" w:type="dxa"/>
          </w:tcPr>
          <w:p w:rsidR="00AC6A01" w:rsidRPr="003A4CBD" w:rsidRDefault="00AC6A01" w:rsidP="006237ED">
            <w:pPr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Участие в составлении плана мероприятий </w:t>
            </w:r>
            <w:proofErr w:type="gramStart"/>
            <w:r w:rsidRPr="003A4CBD">
              <w:rPr>
                <w:color w:val="4F6228" w:themeColor="accent3" w:themeShade="80"/>
              </w:rPr>
              <w:t>по</w:t>
            </w:r>
            <w:proofErr w:type="gramEnd"/>
            <w:r w:rsidRPr="003A4CBD">
              <w:rPr>
                <w:color w:val="4F6228" w:themeColor="accent3" w:themeShade="80"/>
              </w:rPr>
              <w:t xml:space="preserve"> ОТ и </w:t>
            </w:r>
            <w:proofErr w:type="spellStart"/>
            <w:r w:rsidRPr="003A4CBD">
              <w:rPr>
                <w:color w:val="4F6228" w:themeColor="accent3" w:themeShade="80"/>
              </w:rPr>
              <w:t>ОЖиЗ</w:t>
            </w:r>
            <w:proofErr w:type="spellEnd"/>
            <w:r w:rsidRPr="003A4CBD">
              <w:rPr>
                <w:color w:val="4F6228" w:themeColor="accent3" w:themeShade="80"/>
              </w:rPr>
              <w:t xml:space="preserve"> на новый учебный год</w:t>
            </w:r>
          </w:p>
        </w:tc>
        <w:tc>
          <w:tcPr>
            <w:tcW w:w="1276" w:type="dxa"/>
          </w:tcPr>
          <w:p w:rsidR="00AC6A01" w:rsidRPr="003A4CBD" w:rsidRDefault="00AC6A01" w:rsidP="006237ED">
            <w:pPr>
              <w:ind w:left="-108"/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Июль - август</w:t>
            </w:r>
          </w:p>
        </w:tc>
        <w:tc>
          <w:tcPr>
            <w:tcW w:w="1843" w:type="dxa"/>
          </w:tcPr>
          <w:p w:rsidR="00AC6A01" w:rsidRPr="003A4CBD" w:rsidRDefault="00D9069B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 xml:space="preserve">Заведующая </w:t>
            </w:r>
          </w:p>
          <w:p w:rsidR="00D9069B" w:rsidRPr="003A4CBD" w:rsidRDefault="00D9069B" w:rsidP="006237ED">
            <w:pPr>
              <w:jc w:val="center"/>
              <w:rPr>
                <w:color w:val="4F6228" w:themeColor="accent3" w:themeShade="80"/>
              </w:rPr>
            </w:pPr>
            <w:r w:rsidRPr="003A4CBD">
              <w:rPr>
                <w:color w:val="4F6228" w:themeColor="accent3" w:themeShade="80"/>
              </w:rPr>
              <w:t>Воспитатели</w:t>
            </w:r>
          </w:p>
        </w:tc>
      </w:tr>
    </w:tbl>
    <w:p w:rsidR="00727F5A" w:rsidRPr="003A4CBD" w:rsidRDefault="00727F5A" w:rsidP="00B12E59">
      <w:pPr>
        <w:jc w:val="both"/>
        <w:rPr>
          <w:b/>
          <w:color w:val="4F6228" w:themeColor="accent3" w:themeShade="80"/>
          <w:sz w:val="36"/>
          <w:szCs w:val="36"/>
        </w:rPr>
      </w:pPr>
    </w:p>
    <w:sectPr w:rsidR="00727F5A" w:rsidRPr="003A4CBD" w:rsidSect="005B5B18">
      <w:pgSz w:w="11906" w:h="16838"/>
      <w:pgMar w:top="568" w:right="851" w:bottom="737" w:left="1361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B8" w:rsidRDefault="008755B8">
      <w:r>
        <w:separator/>
      </w:r>
    </w:p>
  </w:endnote>
  <w:endnote w:type="continuationSeparator" w:id="0">
    <w:p w:rsidR="008755B8" w:rsidRDefault="0087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74" w:rsidRDefault="0054363F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4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474" w:rsidRDefault="00E66474" w:rsidP="005E7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474" w:rsidRDefault="0054363F" w:rsidP="00927B0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4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7B97">
      <w:rPr>
        <w:rStyle w:val="a9"/>
        <w:noProof/>
      </w:rPr>
      <w:t>24</w:t>
    </w:r>
    <w:r>
      <w:rPr>
        <w:rStyle w:val="a9"/>
      </w:rPr>
      <w:fldChar w:fldCharType="end"/>
    </w:r>
  </w:p>
  <w:p w:rsidR="00E66474" w:rsidRDefault="00E66474" w:rsidP="005E7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B8" w:rsidRDefault="008755B8">
      <w:r>
        <w:separator/>
      </w:r>
    </w:p>
  </w:footnote>
  <w:footnote w:type="continuationSeparator" w:id="0">
    <w:p w:rsidR="008755B8" w:rsidRDefault="00875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B561A"/>
    <w:multiLevelType w:val="hybridMultilevel"/>
    <w:tmpl w:val="9BAE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56CBF"/>
    <w:multiLevelType w:val="multilevel"/>
    <w:tmpl w:val="51DCCE2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CD056F"/>
    <w:multiLevelType w:val="hybridMultilevel"/>
    <w:tmpl w:val="68C604A8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001D70"/>
    <w:multiLevelType w:val="multilevel"/>
    <w:tmpl w:val="FE9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3D1ECA"/>
    <w:multiLevelType w:val="multilevel"/>
    <w:tmpl w:val="CFF47A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1F55F6"/>
    <w:multiLevelType w:val="multilevel"/>
    <w:tmpl w:val="077EC0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6B27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8E0268"/>
    <w:multiLevelType w:val="hybridMultilevel"/>
    <w:tmpl w:val="B126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E2C342F"/>
    <w:multiLevelType w:val="hybridMultilevel"/>
    <w:tmpl w:val="5DA4BC70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6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0F13ED4"/>
    <w:multiLevelType w:val="multilevel"/>
    <w:tmpl w:val="F9A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774EBE"/>
    <w:multiLevelType w:val="hybridMultilevel"/>
    <w:tmpl w:val="3DB267E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17F5EFB"/>
    <w:multiLevelType w:val="hybridMultilevel"/>
    <w:tmpl w:val="1B6A1DC4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4205201"/>
    <w:multiLevelType w:val="multilevel"/>
    <w:tmpl w:val="51BC0C0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1C078C"/>
    <w:multiLevelType w:val="hybridMultilevel"/>
    <w:tmpl w:val="EC1803D6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A703F70"/>
    <w:multiLevelType w:val="multilevel"/>
    <w:tmpl w:val="B4E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BF20CE5"/>
    <w:multiLevelType w:val="multilevel"/>
    <w:tmpl w:val="D9DEA8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DBA61BC"/>
    <w:multiLevelType w:val="hybridMultilevel"/>
    <w:tmpl w:val="A118C7B2"/>
    <w:lvl w:ilvl="0" w:tplc="EFA07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EA46174"/>
    <w:multiLevelType w:val="multilevel"/>
    <w:tmpl w:val="F5DA4A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BB52FD0"/>
    <w:multiLevelType w:val="hybridMultilevel"/>
    <w:tmpl w:val="0408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7DBF5B72"/>
    <w:multiLevelType w:val="multilevel"/>
    <w:tmpl w:val="D87472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4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7FA23E16"/>
    <w:multiLevelType w:val="hybridMultilevel"/>
    <w:tmpl w:val="A2FAFAC6"/>
    <w:lvl w:ilvl="0" w:tplc="71B2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9"/>
  </w:num>
  <w:num w:numId="10">
    <w:abstractNumId w:val="61"/>
  </w:num>
  <w:num w:numId="11">
    <w:abstractNumId w:val="58"/>
  </w:num>
  <w:num w:numId="12">
    <w:abstractNumId w:val="3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26"/>
  </w:num>
  <w:num w:numId="16">
    <w:abstractNumId w:val="67"/>
  </w:num>
  <w:num w:numId="17">
    <w:abstractNumId w:val="94"/>
  </w:num>
  <w:num w:numId="18">
    <w:abstractNumId w:val="64"/>
  </w:num>
  <w:num w:numId="19">
    <w:abstractNumId w:val="81"/>
  </w:num>
  <w:num w:numId="20">
    <w:abstractNumId w:val="23"/>
  </w:num>
  <w:num w:numId="21">
    <w:abstractNumId w:val="43"/>
  </w:num>
  <w:num w:numId="22">
    <w:abstractNumId w:val="3"/>
  </w:num>
  <w:num w:numId="23">
    <w:abstractNumId w:val="8"/>
  </w:num>
  <w:num w:numId="24">
    <w:abstractNumId w:val="63"/>
  </w:num>
  <w:num w:numId="25">
    <w:abstractNumId w:val="51"/>
  </w:num>
  <w:num w:numId="26">
    <w:abstractNumId w:val="48"/>
  </w:num>
  <w:num w:numId="27">
    <w:abstractNumId w:val="20"/>
  </w:num>
  <w:num w:numId="28">
    <w:abstractNumId w:val="27"/>
  </w:num>
  <w:num w:numId="29">
    <w:abstractNumId w:val="22"/>
  </w:num>
  <w:num w:numId="30">
    <w:abstractNumId w:val="74"/>
  </w:num>
  <w:num w:numId="31">
    <w:abstractNumId w:val="37"/>
  </w:num>
  <w:num w:numId="32">
    <w:abstractNumId w:val="49"/>
  </w:num>
  <w:num w:numId="33">
    <w:abstractNumId w:val="28"/>
  </w:num>
  <w:num w:numId="34">
    <w:abstractNumId w:val="60"/>
  </w:num>
  <w:num w:numId="35">
    <w:abstractNumId w:val="16"/>
  </w:num>
  <w:num w:numId="36">
    <w:abstractNumId w:val="73"/>
  </w:num>
  <w:num w:numId="37">
    <w:abstractNumId w:val="55"/>
  </w:num>
  <w:num w:numId="38">
    <w:abstractNumId w:val="15"/>
  </w:num>
  <w:num w:numId="39">
    <w:abstractNumId w:val="21"/>
  </w:num>
  <w:num w:numId="40">
    <w:abstractNumId w:val="34"/>
  </w:num>
  <w:num w:numId="41">
    <w:abstractNumId w:val="80"/>
  </w:num>
  <w:num w:numId="42">
    <w:abstractNumId w:val="62"/>
  </w:num>
  <w:num w:numId="43">
    <w:abstractNumId w:val="18"/>
  </w:num>
  <w:num w:numId="44">
    <w:abstractNumId w:val="88"/>
  </w:num>
  <w:num w:numId="45">
    <w:abstractNumId w:val="5"/>
  </w:num>
  <w:num w:numId="46">
    <w:abstractNumId w:val="56"/>
  </w:num>
  <w:num w:numId="47">
    <w:abstractNumId w:val="32"/>
  </w:num>
  <w:num w:numId="48">
    <w:abstractNumId w:val="75"/>
  </w:num>
  <w:num w:numId="49">
    <w:abstractNumId w:val="13"/>
  </w:num>
  <w:num w:numId="50">
    <w:abstractNumId w:val="82"/>
  </w:num>
  <w:num w:numId="51">
    <w:abstractNumId w:val="86"/>
  </w:num>
  <w:num w:numId="52">
    <w:abstractNumId w:val="47"/>
  </w:num>
  <w:num w:numId="53">
    <w:abstractNumId w:val="79"/>
  </w:num>
  <w:num w:numId="54">
    <w:abstractNumId w:val="66"/>
  </w:num>
  <w:num w:numId="55">
    <w:abstractNumId w:val="42"/>
  </w:num>
  <w:num w:numId="56">
    <w:abstractNumId w:val="6"/>
  </w:num>
  <w:num w:numId="57">
    <w:abstractNumId w:val="91"/>
  </w:num>
  <w:num w:numId="58">
    <w:abstractNumId w:val="59"/>
  </w:num>
  <w:num w:numId="59">
    <w:abstractNumId w:val="30"/>
  </w:num>
  <w:num w:numId="60">
    <w:abstractNumId w:val="33"/>
  </w:num>
  <w:num w:numId="61">
    <w:abstractNumId w:val="53"/>
  </w:num>
  <w:num w:numId="62">
    <w:abstractNumId w:val="76"/>
  </w:num>
  <w:num w:numId="63">
    <w:abstractNumId w:val="72"/>
  </w:num>
  <w:num w:numId="64">
    <w:abstractNumId w:val="31"/>
  </w:num>
  <w:num w:numId="65">
    <w:abstractNumId w:val="87"/>
  </w:num>
  <w:num w:numId="66">
    <w:abstractNumId w:val="17"/>
  </w:num>
  <w:num w:numId="67">
    <w:abstractNumId w:val="84"/>
  </w:num>
  <w:num w:numId="68">
    <w:abstractNumId w:val="41"/>
  </w:num>
  <w:num w:numId="69">
    <w:abstractNumId w:val="40"/>
  </w:num>
  <w:num w:numId="70">
    <w:abstractNumId w:val="70"/>
  </w:num>
  <w:num w:numId="71">
    <w:abstractNumId w:val="92"/>
  </w:num>
  <w:num w:numId="72">
    <w:abstractNumId w:val="12"/>
  </w:num>
  <w:num w:numId="73">
    <w:abstractNumId w:val="38"/>
  </w:num>
  <w:num w:numId="74">
    <w:abstractNumId w:val="78"/>
  </w:num>
  <w:num w:numId="75">
    <w:abstractNumId w:val="36"/>
  </w:num>
  <w:num w:numId="76">
    <w:abstractNumId w:val="4"/>
  </w:num>
  <w:num w:numId="77">
    <w:abstractNumId w:val="77"/>
  </w:num>
  <w:num w:numId="78">
    <w:abstractNumId w:val="95"/>
  </w:num>
  <w:num w:numId="79">
    <w:abstractNumId w:val="69"/>
  </w:num>
  <w:num w:numId="80">
    <w:abstractNumId w:val="46"/>
  </w:num>
  <w:num w:numId="81">
    <w:abstractNumId w:val="57"/>
  </w:num>
  <w:num w:numId="82">
    <w:abstractNumId w:val="9"/>
  </w:num>
  <w:num w:numId="83">
    <w:abstractNumId w:val="65"/>
  </w:num>
  <w:num w:numId="84">
    <w:abstractNumId w:val="52"/>
  </w:num>
  <w:num w:numId="85">
    <w:abstractNumId w:val="68"/>
  </w:num>
  <w:num w:numId="86">
    <w:abstractNumId w:val="54"/>
  </w:num>
  <w:num w:numId="87">
    <w:abstractNumId w:val="83"/>
  </w:num>
  <w:num w:numId="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  <w:lvlOverride w:ilvl="0">
      <w:startOverride w:val="1"/>
    </w:lvlOverride>
  </w:num>
  <w:num w:numId="90">
    <w:abstractNumId w:val="10"/>
  </w:num>
  <w:num w:numId="91">
    <w:abstractNumId w:val="45"/>
  </w:num>
  <w:num w:numId="92">
    <w:abstractNumId w:val="71"/>
  </w:num>
  <w:num w:numId="93">
    <w:abstractNumId w:val="93"/>
  </w:num>
  <w:num w:numId="94">
    <w:abstractNumId w:val="14"/>
  </w:num>
  <w:num w:numId="95">
    <w:abstractNumId w:val="11"/>
  </w:num>
  <w:num w:numId="96">
    <w:abstractNumId w:val="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691"/>
    <w:rsid w:val="00002795"/>
    <w:rsid w:val="00002859"/>
    <w:rsid w:val="0000458F"/>
    <w:rsid w:val="000051BF"/>
    <w:rsid w:val="000055AA"/>
    <w:rsid w:val="00006F0A"/>
    <w:rsid w:val="000108D3"/>
    <w:rsid w:val="0001196B"/>
    <w:rsid w:val="0001348D"/>
    <w:rsid w:val="000142DD"/>
    <w:rsid w:val="000153FD"/>
    <w:rsid w:val="00015CFA"/>
    <w:rsid w:val="000169AF"/>
    <w:rsid w:val="00021FAC"/>
    <w:rsid w:val="00024208"/>
    <w:rsid w:val="00027CBA"/>
    <w:rsid w:val="000318CB"/>
    <w:rsid w:val="00033D65"/>
    <w:rsid w:val="000346EB"/>
    <w:rsid w:val="00034ACC"/>
    <w:rsid w:val="00034DE5"/>
    <w:rsid w:val="00035F01"/>
    <w:rsid w:val="00037DF5"/>
    <w:rsid w:val="00040204"/>
    <w:rsid w:val="000422A5"/>
    <w:rsid w:val="00043E48"/>
    <w:rsid w:val="000442FD"/>
    <w:rsid w:val="00044AB5"/>
    <w:rsid w:val="00045517"/>
    <w:rsid w:val="00047278"/>
    <w:rsid w:val="00047918"/>
    <w:rsid w:val="0005167D"/>
    <w:rsid w:val="00054D0C"/>
    <w:rsid w:val="000557F0"/>
    <w:rsid w:val="000558B0"/>
    <w:rsid w:val="00056CCA"/>
    <w:rsid w:val="00060A5D"/>
    <w:rsid w:val="00064129"/>
    <w:rsid w:val="00065C6F"/>
    <w:rsid w:val="00071C08"/>
    <w:rsid w:val="00075550"/>
    <w:rsid w:val="00075EC2"/>
    <w:rsid w:val="00075F40"/>
    <w:rsid w:val="0007607B"/>
    <w:rsid w:val="00083334"/>
    <w:rsid w:val="0008371E"/>
    <w:rsid w:val="00084FC7"/>
    <w:rsid w:val="00085597"/>
    <w:rsid w:val="00087FBF"/>
    <w:rsid w:val="0009077C"/>
    <w:rsid w:val="0009081C"/>
    <w:rsid w:val="0009099C"/>
    <w:rsid w:val="0009451E"/>
    <w:rsid w:val="000948C1"/>
    <w:rsid w:val="00097837"/>
    <w:rsid w:val="000A2C51"/>
    <w:rsid w:val="000A41B4"/>
    <w:rsid w:val="000A4E5D"/>
    <w:rsid w:val="000A5062"/>
    <w:rsid w:val="000A6153"/>
    <w:rsid w:val="000A6567"/>
    <w:rsid w:val="000A75EE"/>
    <w:rsid w:val="000B0E59"/>
    <w:rsid w:val="000B1740"/>
    <w:rsid w:val="000B1B60"/>
    <w:rsid w:val="000B1DCF"/>
    <w:rsid w:val="000B3241"/>
    <w:rsid w:val="000B5F85"/>
    <w:rsid w:val="000B6F00"/>
    <w:rsid w:val="000C48DD"/>
    <w:rsid w:val="000C52B2"/>
    <w:rsid w:val="000C6111"/>
    <w:rsid w:val="000C6B4E"/>
    <w:rsid w:val="000D2FB2"/>
    <w:rsid w:val="000D5C22"/>
    <w:rsid w:val="000D6BAC"/>
    <w:rsid w:val="000E06EE"/>
    <w:rsid w:val="000E2063"/>
    <w:rsid w:val="000E26A2"/>
    <w:rsid w:val="000E294A"/>
    <w:rsid w:val="000F2716"/>
    <w:rsid w:val="000F386F"/>
    <w:rsid w:val="000F5BBD"/>
    <w:rsid w:val="000F5CF3"/>
    <w:rsid w:val="00100E2A"/>
    <w:rsid w:val="00100FB7"/>
    <w:rsid w:val="00101760"/>
    <w:rsid w:val="00102479"/>
    <w:rsid w:val="001065CE"/>
    <w:rsid w:val="00107C3C"/>
    <w:rsid w:val="00112386"/>
    <w:rsid w:val="001124CA"/>
    <w:rsid w:val="00113B46"/>
    <w:rsid w:val="001209B1"/>
    <w:rsid w:val="00121967"/>
    <w:rsid w:val="0012344A"/>
    <w:rsid w:val="0013010E"/>
    <w:rsid w:val="00130B96"/>
    <w:rsid w:val="00135131"/>
    <w:rsid w:val="0014259A"/>
    <w:rsid w:val="00143CFC"/>
    <w:rsid w:val="00143FCC"/>
    <w:rsid w:val="00150A1C"/>
    <w:rsid w:val="00151DC8"/>
    <w:rsid w:val="00157662"/>
    <w:rsid w:val="00157703"/>
    <w:rsid w:val="0016240A"/>
    <w:rsid w:val="00164A94"/>
    <w:rsid w:val="00166EDC"/>
    <w:rsid w:val="001678FF"/>
    <w:rsid w:val="00170F4F"/>
    <w:rsid w:val="00171EA3"/>
    <w:rsid w:val="00172837"/>
    <w:rsid w:val="00177251"/>
    <w:rsid w:val="00177B6C"/>
    <w:rsid w:val="00177F1F"/>
    <w:rsid w:val="00182023"/>
    <w:rsid w:val="001843CE"/>
    <w:rsid w:val="00187E4B"/>
    <w:rsid w:val="00190DE4"/>
    <w:rsid w:val="00191D04"/>
    <w:rsid w:val="00192A99"/>
    <w:rsid w:val="0019427F"/>
    <w:rsid w:val="00195332"/>
    <w:rsid w:val="001A5014"/>
    <w:rsid w:val="001A554B"/>
    <w:rsid w:val="001B2C0A"/>
    <w:rsid w:val="001B3756"/>
    <w:rsid w:val="001B5282"/>
    <w:rsid w:val="001B550B"/>
    <w:rsid w:val="001C1110"/>
    <w:rsid w:val="001C287A"/>
    <w:rsid w:val="001C3977"/>
    <w:rsid w:val="001C7701"/>
    <w:rsid w:val="001D17E1"/>
    <w:rsid w:val="001D1ED1"/>
    <w:rsid w:val="001D7904"/>
    <w:rsid w:val="001E15CD"/>
    <w:rsid w:val="001E2368"/>
    <w:rsid w:val="001E31AC"/>
    <w:rsid w:val="001E5E8E"/>
    <w:rsid w:val="001E6424"/>
    <w:rsid w:val="001E7DDF"/>
    <w:rsid w:val="001F1C4B"/>
    <w:rsid w:val="001F23F8"/>
    <w:rsid w:val="001F40A2"/>
    <w:rsid w:val="001F68CB"/>
    <w:rsid w:val="00200FDF"/>
    <w:rsid w:val="00201F62"/>
    <w:rsid w:val="00206814"/>
    <w:rsid w:val="0020782B"/>
    <w:rsid w:val="00211881"/>
    <w:rsid w:val="00211F1B"/>
    <w:rsid w:val="00216D3D"/>
    <w:rsid w:val="00221302"/>
    <w:rsid w:val="002222D2"/>
    <w:rsid w:val="00225214"/>
    <w:rsid w:val="00227BA9"/>
    <w:rsid w:val="00230718"/>
    <w:rsid w:val="0023114D"/>
    <w:rsid w:val="00234B17"/>
    <w:rsid w:val="00235286"/>
    <w:rsid w:val="00236C8E"/>
    <w:rsid w:val="00237566"/>
    <w:rsid w:val="00237D20"/>
    <w:rsid w:val="00246063"/>
    <w:rsid w:val="002475AA"/>
    <w:rsid w:val="00252FBF"/>
    <w:rsid w:val="00253D00"/>
    <w:rsid w:val="00256D22"/>
    <w:rsid w:val="0026317B"/>
    <w:rsid w:val="00263EF8"/>
    <w:rsid w:val="00264C77"/>
    <w:rsid w:val="00265930"/>
    <w:rsid w:val="00266DB8"/>
    <w:rsid w:val="002673B8"/>
    <w:rsid w:val="002675A7"/>
    <w:rsid w:val="0027001D"/>
    <w:rsid w:val="00272F2B"/>
    <w:rsid w:val="00274771"/>
    <w:rsid w:val="00280733"/>
    <w:rsid w:val="00280929"/>
    <w:rsid w:val="002825F6"/>
    <w:rsid w:val="00292CE5"/>
    <w:rsid w:val="00292F74"/>
    <w:rsid w:val="00295D3C"/>
    <w:rsid w:val="002A0646"/>
    <w:rsid w:val="002A20FA"/>
    <w:rsid w:val="002A2FC3"/>
    <w:rsid w:val="002A6694"/>
    <w:rsid w:val="002B0006"/>
    <w:rsid w:val="002B372D"/>
    <w:rsid w:val="002B3CD3"/>
    <w:rsid w:val="002B3D60"/>
    <w:rsid w:val="002B4240"/>
    <w:rsid w:val="002B434A"/>
    <w:rsid w:val="002B4DE3"/>
    <w:rsid w:val="002B63E3"/>
    <w:rsid w:val="002C023A"/>
    <w:rsid w:val="002C03A7"/>
    <w:rsid w:val="002C102F"/>
    <w:rsid w:val="002C511A"/>
    <w:rsid w:val="002C582D"/>
    <w:rsid w:val="002C6D1B"/>
    <w:rsid w:val="002D0BD6"/>
    <w:rsid w:val="002D67FA"/>
    <w:rsid w:val="002E00EE"/>
    <w:rsid w:val="002E0448"/>
    <w:rsid w:val="002E2115"/>
    <w:rsid w:val="002E3AF8"/>
    <w:rsid w:val="002E3B1F"/>
    <w:rsid w:val="002E68A4"/>
    <w:rsid w:val="002F3DF9"/>
    <w:rsid w:val="002F4CB6"/>
    <w:rsid w:val="002F4DC1"/>
    <w:rsid w:val="002F588D"/>
    <w:rsid w:val="002F6CBE"/>
    <w:rsid w:val="00302D35"/>
    <w:rsid w:val="003044E8"/>
    <w:rsid w:val="00304D35"/>
    <w:rsid w:val="003070EE"/>
    <w:rsid w:val="00310F9E"/>
    <w:rsid w:val="00312894"/>
    <w:rsid w:val="003157AE"/>
    <w:rsid w:val="00317E08"/>
    <w:rsid w:val="00317EB8"/>
    <w:rsid w:val="00321AC3"/>
    <w:rsid w:val="0032368D"/>
    <w:rsid w:val="00323791"/>
    <w:rsid w:val="003256D5"/>
    <w:rsid w:val="003257F4"/>
    <w:rsid w:val="00327564"/>
    <w:rsid w:val="00332141"/>
    <w:rsid w:val="00332850"/>
    <w:rsid w:val="00336548"/>
    <w:rsid w:val="00340F77"/>
    <w:rsid w:val="00343157"/>
    <w:rsid w:val="00343906"/>
    <w:rsid w:val="00343C69"/>
    <w:rsid w:val="003534EF"/>
    <w:rsid w:val="00356421"/>
    <w:rsid w:val="00356D9F"/>
    <w:rsid w:val="00357CC2"/>
    <w:rsid w:val="00370667"/>
    <w:rsid w:val="00370DD5"/>
    <w:rsid w:val="0037191C"/>
    <w:rsid w:val="0037276D"/>
    <w:rsid w:val="00372EB9"/>
    <w:rsid w:val="00376409"/>
    <w:rsid w:val="00377395"/>
    <w:rsid w:val="00387875"/>
    <w:rsid w:val="003935A0"/>
    <w:rsid w:val="003960E0"/>
    <w:rsid w:val="00396D02"/>
    <w:rsid w:val="003A0078"/>
    <w:rsid w:val="003A1AE9"/>
    <w:rsid w:val="003A22E9"/>
    <w:rsid w:val="003A4CBD"/>
    <w:rsid w:val="003A599F"/>
    <w:rsid w:val="003B25FA"/>
    <w:rsid w:val="003B5930"/>
    <w:rsid w:val="003C0865"/>
    <w:rsid w:val="003C0FBF"/>
    <w:rsid w:val="003C1CB2"/>
    <w:rsid w:val="003C21CD"/>
    <w:rsid w:val="003C2C6D"/>
    <w:rsid w:val="003C745B"/>
    <w:rsid w:val="003C76A7"/>
    <w:rsid w:val="003C7BB4"/>
    <w:rsid w:val="003D18F3"/>
    <w:rsid w:val="003D419A"/>
    <w:rsid w:val="003E0414"/>
    <w:rsid w:val="003E3E29"/>
    <w:rsid w:val="003E52F7"/>
    <w:rsid w:val="003E5804"/>
    <w:rsid w:val="003E689A"/>
    <w:rsid w:val="003F1231"/>
    <w:rsid w:val="003F6DFA"/>
    <w:rsid w:val="00400D45"/>
    <w:rsid w:val="00403027"/>
    <w:rsid w:val="00404A00"/>
    <w:rsid w:val="00404ABD"/>
    <w:rsid w:val="00404BE6"/>
    <w:rsid w:val="00410093"/>
    <w:rsid w:val="0041184B"/>
    <w:rsid w:val="004124B3"/>
    <w:rsid w:val="004125C6"/>
    <w:rsid w:val="00422B5F"/>
    <w:rsid w:val="0042345D"/>
    <w:rsid w:val="0042761D"/>
    <w:rsid w:val="00430EC5"/>
    <w:rsid w:val="00435F05"/>
    <w:rsid w:val="00440D1A"/>
    <w:rsid w:val="0044458E"/>
    <w:rsid w:val="00444B6F"/>
    <w:rsid w:val="00446D97"/>
    <w:rsid w:val="0044712B"/>
    <w:rsid w:val="00453B08"/>
    <w:rsid w:val="00455369"/>
    <w:rsid w:val="00457275"/>
    <w:rsid w:val="00460475"/>
    <w:rsid w:val="00460A15"/>
    <w:rsid w:val="00461B36"/>
    <w:rsid w:val="00462101"/>
    <w:rsid w:val="0046411C"/>
    <w:rsid w:val="00464FE8"/>
    <w:rsid w:val="0047120C"/>
    <w:rsid w:val="00471899"/>
    <w:rsid w:val="00473303"/>
    <w:rsid w:val="00476D15"/>
    <w:rsid w:val="0048011B"/>
    <w:rsid w:val="004815CD"/>
    <w:rsid w:val="00481FE1"/>
    <w:rsid w:val="004821C5"/>
    <w:rsid w:val="004852F9"/>
    <w:rsid w:val="004900A6"/>
    <w:rsid w:val="00492358"/>
    <w:rsid w:val="00492B1C"/>
    <w:rsid w:val="0049341F"/>
    <w:rsid w:val="00496636"/>
    <w:rsid w:val="004A0033"/>
    <w:rsid w:val="004A0411"/>
    <w:rsid w:val="004A36F1"/>
    <w:rsid w:val="004A3B3D"/>
    <w:rsid w:val="004A6977"/>
    <w:rsid w:val="004A7148"/>
    <w:rsid w:val="004B2012"/>
    <w:rsid w:val="004B4C16"/>
    <w:rsid w:val="004B7B01"/>
    <w:rsid w:val="004C3C6C"/>
    <w:rsid w:val="004C4E53"/>
    <w:rsid w:val="004C5110"/>
    <w:rsid w:val="004C77AF"/>
    <w:rsid w:val="004C7C1F"/>
    <w:rsid w:val="004D0006"/>
    <w:rsid w:val="004D044B"/>
    <w:rsid w:val="004D471D"/>
    <w:rsid w:val="004D6302"/>
    <w:rsid w:val="004E12DE"/>
    <w:rsid w:val="004E1C98"/>
    <w:rsid w:val="004E4847"/>
    <w:rsid w:val="004E6D2A"/>
    <w:rsid w:val="004E71F3"/>
    <w:rsid w:val="004F12EF"/>
    <w:rsid w:val="004F4E93"/>
    <w:rsid w:val="004F52D6"/>
    <w:rsid w:val="004F79BD"/>
    <w:rsid w:val="005000B9"/>
    <w:rsid w:val="00500A8A"/>
    <w:rsid w:val="005036AF"/>
    <w:rsid w:val="00503D69"/>
    <w:rsid w:val="0050455A"/>
    <w:rsid w:val="00506A26"/>
    <w:rsid w:val="00512818"/>
    <w:rsid w:val="00514D6C"/>
    <w:rsid w:val="00515C1C"/>
    <w:rsid w:val="00516550"/>
    <w:rsid w:val="005241A0"/>
    <w:rsid w:val="005278C3"/>
    <w:rsid w:val="00527F1D"/>
    <w:rsid w:val="005330CA"/>
    <w:rsid w:val="00534666"/>
    <w:rsid w:val="00534959"/>
    <w:rsid w:val="00534DDC"/>
    <w:rsid w:val="00534DF9"/>
    <w:rsid w:val="00534FF0"/>
    <w:rsid w:val="00535C8A"/>
    <w:rsid w:val="005411E4"/>
    <w:rsid w:val="00541D6F"/>
    <w:rsid w:val="0054363F"/>
    <w:rsid w:val="00544220"/>
    <w:rsid w:val="00544D35"/>
    <w:rsid w:val="00545E52"/>
    <w:rsid w:val="0055148C"/>
    <w:rsid w:val="005554E6"/>
    <w:rsid w:val="00564B92"/>
    <w:rsid w:val="00564CBD"/>
    <w:rsid w:val="005660DD"/>
    <w:rsid w:val="00566CB8"/>
    <w:rsid w:val="00576330"/>
    <w:rsid w:val="00582888"/>
    <w:rsid w:val="0058531B"/>
    <w:rsid w:val="00590AFD"/>
    <w:rsid w:val="005914DD"/>
    <w:rsid w:val="0059209F"/>
    <w:rsid w:val="00593F29"/>
    <w:rsid w:val="005945BF"/>
    <w:rsid w:val="00594D69"/>
    <w:rsid w:val="00596B39"/>
    <w:rsid w:val="00597B97"/>
    <w:rsid w:val="005A10FB"/>
    <w:rsid w:val="005A31DB"/>
    <w:rsid w:val="005A48C5"/>
    <w:rsid w:val="005B25E8"/>
    <w:rsid w:val="005B280F"/>
    <w:rsid w:val="005B3690"/>
    <w:rsid w:val="005B4CD4"/>
    <w:rsid w:val="005B4E50"/>
    <w:rsid w:val="005B5B18"/>
    <w:rsid w:val="005C1096"/>
    <w:rsid w:val="005C1228"/>
    <w:rsid w:val="005C2247"/>
    <w:rsid w:val="005C2BE5"/>
    <w:rsid w:val="005C51AA"/>
    <w:rsid w:val="005D1A4D"/>
    <w:rsid w:val="005D1D9C"/>
    <w:rsid w:val="005D4D5E"/>
    <w:rsid w:val="005D7353"/>
    <w:rsid w:val="005D7478"/>
    <w:rsid w:val="005D7850"/>
    <w:rsid w:val="005D7DF2"/>
    <w:rsid w:val="005E0055"/>
    <w:rsid w:val="005E011B"/>
    <w:rsid w:val="005E0AF0"/>
    <w:rsid w:val="005E14E0"/>
    <w:rsid w:val="005E244C"/>
    <w:rsid w:val="005E5FBC"/>
    <w:rsid w:val="005E6270"/>
    <w:rsid w:val="005E72B2"/>
    <w:rsid w:val="005F148E"/>
    <w:rsid w:val="005F6E00"/>
    <w:rsid w:val="0060021E"/>
    <w:rsid w:val="00602032"/>
    <w:rsid w:val="006020A4"/>
    <w:rsid w:val="00607AFA"/>
    <w:rsid w:val="00610E0B"/>
    <w:rsid w:val="006157B4"/>
    <w:rsid w:val="006172B6"/>
    <w:rsid w:val="0062350A"/>
    <w:rsid w:val="006237ED"/>
    <w:rsid w:val="00624235"/>
    <w:rsid w:val="006302A4"/>
    <w:rsid w:val="006316F9"/>
    <w:rsid w:val="00631A46"/>
    <w:rsid w:val="0063333F"/>
    <w:rsid w:val="00633708"/>
    <w:rsid w:val="006345E4"/>
    <w:rsid w:val="006355BD"/>
    <w:rsid w:val="00635BDE"/>
    <w:rsid w:val="00636354"/>
    <w:rsid w:val="006364CE"/>
    <w:rsid w:val="00640249"/>
    <w:rsid w:val="006444C7"/>
    <w:rsid w:val="00644823"/>
    <w:rsid w:val="00644969"/>
    <w:rsid w:val="006477F3"/>
    <w:rsid w:val="0064792E"/>
    <w:rsid w:val="006525B3"/>
    <w:rsid w:val="0065305B"/>
    <w:rsid w:val="006554D8"/>
    <w:rsid w:val="006635E3"/>
    <w:rsid w:val="00663C07"/>
    <w:rsid w:val="006645F6"/>
    <w:rsid w:val="00664D17"/>
    <w:rsid w:val="00666A59"/>
    <w:rsid w:val="0067010F"/>
    <w:rsid w:val="006732AE"/>
    <w:rsid w:val="00673890"/>
    <w:rsid w:val="00674AF1"/>
    <w:rsid w:val="00675DD2"/>
    <w:rsid w:val="006770AC"/>
    <w:rsid w:val="0067758B"/>
    <w:rsid w:val="00677842"/>
    <w:rsid w:val="00681872"/>
    <w:rsid w:val="006825EF"/>
    <w:rsid w:val="00686336"/>
    <w:rsid w:val="00690A01"/>
    <w:rsid w:val="00690AF6"/>
    <w:rsid w:val="006920BA"/>
    <w:rsid w:val="00694B41"/>
    <w:rsid w:val="00696E46"/>
    <w:rsid w:val="00697487"/>
    <w:rsid w:val="006A044B"/>
    <w:rsid w:val="006A0AB0"/>
    <w:rsid w:val="006A0FC0"/>
    <w:rsid w:val="006A24AD"/>
    <w:rsid w:val="006A64A8"/>
    <w:rsid w:val="006A6524"/>
    <w:rsid w:val="006A6C9F"/>
    <w:rsid w:val="006B1646"/>
    <w:rsid w:val="006B245C"/>
    <w:rsid w:val="006B3041"/>
    <w:rsid w:val="006B516E"/>
    <w:rsid w:val="006B568E"/>
    <w:rsid w:val="006C1A36"/>
    <w:rsid w:val="006C2188"/>
    <w:rsid w:val="006C3BD9"/>
    <w:rsid w:val="006D0E49"/>
    <w:rsid w:val="006D1C8C"/>
    <w:rsid w:val="006D5C8E"/>
    <w:rsid w:val="006D73DB"/>
    <w:rsid w:val="006D7916"/>
    <w:rsid w:val="006E0042"/>
    <w:rsid w:val="006E019B"/>
    <w:rsid w:val="006E2898"/>
    <w:rsid w:val="006E3E5E"/>
    <w:rsid w:val="006E4A5B"/>
    <w:rsid w:val="006E737C"/>
    <w:rsid w:val="006E7752"/>
    <w:rsid w:val="00701FFC"/>
    <w:rsid w:val="00705017"/>
    <w:rsid w:val="007134FB"/>
    <w:rsid w:val="0071476E"/>
    <w:rsid w:val="007148C6"/>
    <w:rsid w:val="00715DD8"/>
    <w:rsid w:val="00716BB1"/>
    <w:rsid w:val="0072434B"/>
    <w:rsid w:val="007271A5"/>
    <w:rsid w:val="00727ED7"/>
    <w:rsid w:val="00727F5A"/>
    <w:rsid w:val="00737EA1"/>
    <w:rsid w:val="00743019"/>
    <w:rsid w:val="007456F6"/>
    <w:rsid w:val="00747066"/>
    <w:rsid w:val="00750456"/>
    <w:rsid w:val="00751193"/>
    <w:rsid w:val="00751AAB"/>
    <w:rsid w:val="0075311F"/>
    <w:rsid w:val="00753F15"/>
    <w:rsid w:val="0075410F"/>
    <w:rsid w:val="007567A1"/>
    <w:rsid w:val="00757D7A"/>
    <w:rsid w:val="00760EA0"/>
    <w:rsid w:val="0076145B"/>
    <w:rsid w:val="00764991"/>
    <w:rsid w:val="00766AE8"/>
    <w:rsid w:val="00767685"/>
    <w:rsid w:val="00767B9C"/>
    <w:rsid w:val="00771023"/>
    <w:rsid w:val="00772694"/>
    <w:rsid w:val="00775ACD"/>
    <w:rsid w:val="00775EB4"/>
    <w:rsid w:val="00783090"/>
    <w:rsid w:val="007900A8"/>
    <w:rsid w:val="007922B1"/>
    <w:rsid w:val="00793734"/>
    <w:rsid w:val="007950B6"/>
    <w:rsid w:val="007979BF"/>
    <w:rsid w:val="00797D3E"/>
    <w:rsid w:val="007A02BB"/>
    <w:rsid w:val="007A1802"/>
    <w:rsid w:val="007A2F5F"/>
    <w:rsid w:val="007A3C4F"/>
    <w:rsid w:val="007A60C1"/>
    <w:rsid w:val="007A7339"/>
    <w:rsid w:val="007B68CF"/>
    <w:rsid w:val="007C101B"/>
    <w:rsid w:val="007C6355"/>
    <w:rsid w:val="007D0F47"/>
    <w:rsid w:val="007D11C5"/>
    <w:rsid w:val="007D1676"/>
    <w:rsid w:val="007D16A1"/>
    <w:rsid w:val="007D2EF8"/>
    <w:rsid w:val="007D4290"/>
    <w:rsid w:val="007E0963"/>
    <w:rsid w:val="007E75D7"/>
    <w:rsid w:val="007E7A9D"/>
    <w:rsid w:val="007F260E"/>
    <w:rsid w:val="007F4916"/>
    <w:rsid w:val="007F6E81"/>
    <w:rsid w:val="008025C2"/>
    <w:rsid w:val="00804E68"/>
    <w:rsid w:val="0080594E"/>
    <w:rsid w:val="008060C8"/>
    <w:rsid w:val="0080632B"/>
    <w:rsid w:val="008072B2"/>
    <w:rsid w:val="0080750E"/>
    <w:rsid w:val="00807AEF"/>
    <w:rsid w:val="0081074D"/>
    <w:rsid w:val="00810EC5"/>
    <w:rsid w:val="00811553"/>
    <w:rsid w:val="00812259"/>
    <w:rsid w:val="008173BD"/>
    <w:rsid w:val="0082124A"/>
    <w:rsid w:val="008215CD"/>
    <w:rsid w:val="00822E42"/>
    <w:rsid w:val="0082349A"/>
    <w:rsid w:val="00830A2F"/>
    <w:rsid w:val="00834DBE"/>
    <w:rsid w:val="0083665A"/>
    <w:rsid w:val="0084187F"/>
    <w:rsid w:val="00843D40"/>
    <w:rsid w:val="00847F75"/>
    <w:rsid w:val="00852DDC"/>
    <w:rsid w:val="00857371"/>
    <w:rsid w:val="008573D8"/>
    <w:rsid w:val="00857ACF"/>
    <w:rsid w:val="00863A45"/>
    <w:rsid w:val="00863DC7"/>
    <w:rsid w:val="008653B1"/>
    <w:rsid w:val="00874E52"/>
    <w:rsid w:val="008755B8"/>
    <w:rsid w:val="00875E13"/>
    <w:rsid w:val="00880C62"/>
    <w:rsid w:val="008819A8"/>
    <w:rsid w:val="00891BEF"/>
    <w:rsid w:val="00892671"/>
    <w:rsid w:val="00892A05"/>
    <w:rsid w:val="00893011"/>
    <w:rsid w:val="008944D6"/>
    <w:rsid w:val="008A098C"/>
    <w:rsid w:val="008A1A44"/>
    <w:rsid w:val="008A3F90"/>
    <w:rsid w:val="008A4400"/>
    <w:rsid w:val="008B03CB"/>
    <w:rsid w:val="008B074B"/>
    <w:rsid w:val="008B51A1"/>
    <w:rsid w:val="008B6097"/>
    <w:rsid w:val="008B7B3C"/>
    <w:rsid w:val="008C0E01"/>
    <w:rsid w:val="008C2970"/>
    <w:rsid w:val="008C2EB0"/>
    <w:rsid w:val="008C718E"/>
    <w:rsid w:val="008D13F4"/>
    <w:rsid w:val="008D2497"/>
    <w:rsid w:val="008D2633"/>
    <w:rsid w:val="008D5334"/>
    <w:rsid w:val="008E05A9"/>
    <w:rsid w:val="008E3FE9"/>
    <w:rsid w:val="008F16DD"/>
    <w:rsid w:val="008F2336"/>
    <w:rsid w:val="008F371D"/>
    <w:rsid w:val="008F5601"/>
    <w:rsid w:val="008F5BCB"/>
    <w:rsid w:val="00900676"/>
    <w:rsid w:val="009013B5"/>
    <w:rsid w:val="00902E9A"/>
    <w:rsid w:val="0090366F"/>
    <w:rsid w:val="00903FD1"/>
    <w:rsid w:val="00922BAA"/>
    <w:rsid w:val="0092423E"/>
    <w:rsid w:val="0092602C"/>
    <w:rsid w:val="00927B08"/>
    <w:rsid w:val="009349CB"/>
    <w:rsid w:val="00935529"/>
    <w:rsid w:val="009369BF"/>
    <w:rsid w:val="0094150E"/>
    <w:rsid w:val="009423FC"/>
    <w:rsid w:val="009426DD"/>
    <w:rsid w:val="00944F62"/>
    <w:rsid w:val="00947B85"/>
    <w:rsid w:val="00950587"/>
    <w:rsid w:val="00953AF8"/>
    <w:rsid w:val="00961200"/>
    <w:rsid w:val="00964193"/>
    <w:rsid w:val="00965B41"/>
    <w:rsid w:val="009723A1"/>
    <w:rsid w:val="00975F08"/>
    <w:rsid w:val="00976841"/>
    <w:rsid w:val="009822F0"/>
    <w:rsid w:val="00985A71"/>
    <w:rsid w:val="00990EE2"/>
    <w:rsid w:val="009919C7"/>
    <w:rsid w:val="009925D6"/>
    <w:rsid w:val="00995988"/>
    <w:rsid w:val="00995C06"/>
    <w:rsid w:val="00995F5D"/>
    <w:rsid w:val="009976AC"/>
    <w:rsid w:val="009A1079"/>
    <w:rsid w:val="009A10E4"/>
    <w:rsid w:val="009A1A26"/>
    <w:rsid w:val="009A5144"/>
    <w:rsid w:val="009A542F"/>
    <w:rsid w:val="009A5F5E"/>
    <w:rsid w:val="009A7F94"/>
    <w:rsid w:val="009B2222"/>
    <w:rsid w:val="009B29B2"/>
    <w:rsid w:val="009B2FE8"/>
    <w:rsid w:val="009B47F6"/>
    <w:rsid w:val="009B646F"/>
    <w:rsid w:val="009B6765"/>
    <w:rsid w:val="009C05E6"/>
    <w:rsid w:val="009C2C95"/>
    <w:rsid w:val="009C70F5"/>
    <w:rsid w:val="009C72C9"/>
    <w:rsid w:val="009D4DF7"/>
    <w:rsid w:val="009D4F14"/>
    <w:rsid w:val="009D514A"/>
    <w:rsid w:val="009D5536"/>
    <w:rsid w:val="009D695A"/>
    <w:rsid w:val="009D7F95"/>
    <w:rsid w:val="009E2863"/>
    <w:rsid w:val="009E2A74"/>
    <w:rsid w:val="009E565B"/>
    <w:rsid w:val="009E7CFE"/>
    <w:rsid w:val="009F0258"/>
    <w:rsid w:val="009F0980"/>
    <w:rsid w:val="00A00052"/>
    <w:rsid w:val="00A00178"/>
    <w:rsid w:val="00A010D9"/>
    <w:rsid w:val="00A05F04"/>
    <w:rsid w:val="00A14908"/>
    <w:rsid w:val="00A15D78"/>
    <w:rsid w:val="00A20795"/>
    <w:rsid w:val="00A227F5"/>
    <w:rsid w:val="00A24EEA"/>
    <w:rsid w:val="00A31F3D"/>
    <w:rsid w:val="00A32793"/>
    <w:rsid w:val="00A33463"/>
    <w:rsid w:val="00A334A4"/>
    <w:rsid w:val="00A36A21"/>
    <w:rsid w:val="00A427F5"/>
    <w:rsid w:val="00A44E7E"/>
    <w:rsid w:val="00A458A2"/>
    <w:rsid w:val="00A459F9"/>
    <w:rsid w:val="00A474A7"/>
    <w:rsid w:val="00A47ECC"/>
    <w:rsid w:val="00A53625"/>
    <w:rsid w:val="00A5600E"/>
    <w:rsid w:val="00A62841"/>
    <w:rsid w:val="00A65A2C"/>
    <w:rsid w:val="00A721F2"/>
    <w:rsid w:val="00A7335E"/>
    <w:rsid w:val="00A73C0A"/>
    <w:rsid w:val="00A77609"/>
    <w:rsid w:val="00A81CF6"/>
    <w:rsid w:val="00A83A32"/>
    <w:rsid w:val="00A84C8C"/>
    <w:rsid w:val="00A863A3"/>
    <w:rsid w:val="00A87800"/>
    <w:rsid w:val="00A91358"/>
    <w:rsid w:val="00A92F9B"/>
    <w:rsid w:val="00A95794"/>
    <w:rsid w:val="00A96FFA"/>
    <w:rsid w:val="00A97C0D"/>
    <w:rsid w:val="00AA2A2B"/>
    <w:rsid w:val="00AA3602"/>
    <w:rsid w:val="00AA6A46"/>
    <w:rsid w:val="00AA7E06"/>
    <w:rsid w:val="00AB2394"/>
    <w:rsid w:val="00AB53AE"/>
    <w:rsid w:val="00AB5949"/>
    <w:rsid w:val="00AC0755"/>
    <w:rsid w:val="00AC07D1"/>
    <w:rsid w:val="00AC2073"/>
    <w:rsid w:val="00AC32DA"/>
    <w:rsid w:val="00AC33E6"/>
    <w:rsid w:val="00AC3DA2"/>
    <w:rsid w:val="00AC6A01"/>
    <w:rsid w:val="00AC6ABC"/>
    <w:rsid w:val="00AC70EB"/>
    <w:rsid w:val="00AD055E"/>
    <w:rsid w:val="00AD0A16"/>
    <w:rsid w:val="00AD26AB"/>
    <w:rsid w:val="00AD4230"/>
    <w:rsid w:val="00AD5251"/>
    <w:rsid w:val="00AD710F"/>
    <w:rsid w:val="00AD7862"/>
    <w:rsid w:val="00AE52B5"/>
    <w:rsid w:val="00AE52DB"/>
    <w:rsid w:val="00AE5D75"/>
    <w:rsid w:val="00AE726E"/>
    <w:rsid w:val="00AF0426"/>
    <w:rsid w:val="00AF0E5F"/>
    <w:rsid w:val="00AF2A43"/>
    <w:rsid w:val="00AF3836"/>
    <w:rsid w:val="00AF6165"/>
    <w:rsid w:val="00AF64EE"/>
    <w:rsid w:val="00AF77E9"/>
    <w:rsid w:val="00AF7A2B"/>
    <w:rsid w:val="00AF7FCC"/>
    <w:rsid w:val="00B01E78"/>
    <w:rsid w:val="00B06543"/>
    <w:rsid w:val="00B10E7B"/>
    <w:rsid w:val="00B11168"/>
    <w:rsid w:val="00B12E59"/>
    <w:rsid w:val="00B13574"/>
    <w:rsid w:val="00B16635"/>
    <w:rsid w:val="00B17DF5"/>
    <w:rsid w:val="00B20590"/>
    <w:rsid w:val="00B22227"/>
    <w:rsid w:val="00B25D8C"/>
    <w:rsid w:val="00B2768A"/>
    <w:rsid w:val="00B30983"/>
    <w:rsid w:val="00B31EED"/>
    <w:rsid w:val="00B33B4B"/>
    <w:rsid w:val="00B36569"/>
    <w:rsid w:val="00B37A02"/>
    <w:rsid w:val="00B43841"/>
    <w:rsid w:val="00B44207"/>
    <w:rsid w:val="00B46C95"/>
    <w:rsid w:val="00B47E88"/>
    <w:rsid w:val="00B50BED"/>
    <w:rsid w:val="00B52417"/>
    <w:rsid w:val="00B528D3"/>
    <w:rsid w:val="00B52CAB"/>
    <w:rsid w:val="00B54754"/>
    <w:rsid w:val="00B61691"/>
    <w:rsid w:val="00B64D34"/>
    <w:rsid w:val="00B65EA2"/>
    <w:rsid w:val="00B67AFF"/>
    <w:rsid w:val="00B67DB0"/>
    <w:rsid w:val="00B728ED"/>
    <w:rsid w:val="00B75EE7"/>
    <w:rsid w:val="00B76EBE"/>
    <w:rsid w:val="00B8139A"/>
    <w:rsid w:val="00B82563"/>
    <w:rsid w:val="00B8401B"/>
    <w:rsid w:val="00B84550"/>
    <w:rsid w:val="00B8523F"/>
    <w:rsid w:val="00B854A1"/>
    <w:rsid w:val="00B93F24"/>
    <w:rsid w:val="00B94082"/>
    <w:rsid w:val="00B96923"/>
    <w:rsid w:val="00BA01B3"/>
    <w:rsid w:val="00BA18E3"/>
    <w:rsid w:val="00BA6030"/>
    <w:rsid w:val="00BA7B95"/>
    <w:rsid w:val="00BB0CEB"/>
    <w:rsid w:val="00BB0E26"/>
    <w:rsid w:val="00BB4EAA"/>
    <w:rsid w:val="00BB5084"/>
    <w:rsid w:val="00BB7EFF"/>
    <w:rsid w:val="00BC08DC"/>
    <w:rsid w:val="00BC0C17"/>
    <w:rsid w:val="00BC10EF"/>
    <w:rsid w:val="00BC1CE9"/>
    <w:rsid w:val="00BC2518"/>
    <w:rsid w:val="00BC3D07"/>
    <w:rsid w:val="00BC520E"/>
    <w:rsid w:val="00BC6C80"/>
    <w:rsid w:val="00BC6FC1"/>
    <w:rsid w:val="00BC7B35"/>
    <w:rsid w:val="00BD129D"/>
    <w:rsid w:val="00BD1EA0"/>
    <w:rsid w:val="00BD1F39"/>
    <w:rsid w:val="00BD493B"/>
    <w:rsid w:val="00BD69CC"/>
    <w:rsid w:val="00BD75D6"/>
    <w:rsid w:val="00BE2D78"/>
    <w:rsid w:val="00BE3E57"/>
    <w:rsid w:val="00BE44A9"/>
    <w:rsid w:val="00BE6B40"/>
    <w:rsid w:val="00BE6DD7"/>
    <w:rsid w:val="00BE7633"/>
    <w:rsid w:val="00BE7A50"/>
    <w:rsid w:val="00BF028D"/>
    <w:rsid w:val="00BF3448"/>
    <w:rsid w:val="00C00D4F"/>
    <w:rsid w:val="00C03463"/>
    <w:rsid w:val="00C05231"/>
    <w:rsid w:val="00C10116"/>
    <w:rsid w:val="00C10FE3"/>
    <w:rsid w:val="00C14DB0"/>
    <w:rsid w:val="00C15D70"/>
    <w:rsid w:val="00C17FC2"/>
    <w:rsid w:val="00C21DBE"/>
    <w:rsid w:val="00C23080"/>
    <w:rsid w:val="00C2480D"/>
    <w:rsid w:val="00C248EE"/>
    <w:rsid w:val="00C3292D"/>
    <w:rsid w:val="00C4183C"/>
    <w:rsid w:val="00C41CF4"/>
    <w:rsid w:val="00C41E75"/>
    <w:rsid w:val="00C4279E"/>
    <w:rsid w:val="00C435CE"/>
    <w:rsid w:val="00C446D1"/>
    <w:rsid w:val="00C46272"/>
    <w:rsid w:val="00C47B59"/>
    <w:rsid w:val="00C502B4"/>
    <w:rsid w:val="00C5103E"/>
    <w:rsid w:val="00C51080"/>
    <w:rsid w:val="00C51908"/>
    <w:rsid w:val="00C52647"/>
    <w:rsid w:val="00C54369"/>
    <w:rsid w:val="00C55B20"/>
    <w:rsid w:val="00C56447"/>
    <w:rsid w:val="00C60792"/>
    <w:rsid w:val="00C60B7D"/>
    <w:rsid w:val="00C6166D"/>
    <w:rsid w:val="00C618AE"/>
    <w:rsid w:val="00C61EE5"/>
    <w:rsid w:val="00C64E5D"/>
    <w:rsid w:val="00C733DD"/>
    <w:rsid w:val="00C7515B"/>
    <w:rsid w:val="00C759A9"/>
    <w:rsid w:val="00C75EAE"/>
    <w:rsid w:val="00C772BE"/>
    <w:rsid w:val="00C83140"/>
    <w:rsid w:val="00C9692A"/>
    <w:rsid w:val="00C96FF4"/>
    <w:rsid w:val="00CA1616"/>
    <w:rsid w:val="00CA4FA9"/>
    <w:rsid w:val="00CA7EA7"/>
    <w:rsid w:val="00CB06D1"/>
    <w:rsid w:val="00CB0DDA"/>
    <w:rsid w:val="00CB29AD"/>
    <w:rsid w:val="00CB52C8"/>
    <w:rsid w:val="00CB5B07"/>
    <w:rsid w:val="00CB6D98"/>
    <w:rsid w:val="00CC2CD0"/>
    <w:rsid w:val="00CC390E"/>
    <w:rsid w:val="00CC3D64"/>
    <w:rsid w:val="00CC4C0D"/>
    <w:rsid w:val="00CC7AD6"/>
    <w:rsid w:val="00CD3276"/>
    <w:rsid w:val="00CD504B"/>
    <w:rsid w:val="00CD53E4"/>
    <w:rsid w:val="00CE111E"/>
    <w:rsid w:val="00CE1770"/>
    <w:rsid w:val="00CE2218"/>
    <w:rsid w:val="00CE5216"/>
    <w:rsid w:val="00CE575F"/>
    <w:rsid w:val="00CE635F"/>
    <w:rsid w:val="00CF2A1E"/>
    <w:rsid w:val="00CF3252"/>
    <w:rsid w:val="00CF3D4D"/>
    <w:rsid w:val="00CF7BD4"/>
    <w:rsid w:val="00CF7D6B"/>
    <w:rsid w:val="00D004A7"/>
    <w:rsid w:val="00D00597"/>
    <w:rsid w:val="00D00F09"/>
    <w:rsid w:val="00D055D5"/>
    <w:rsid w:val="00D056A7"/>
    <w:rsid w:val="00D07D08"/>
    <w:rsid w:val="00D07DD3"/>
    <w:rsid w:val="00D1090C"/>
    <w:rsid w:val="00D112BC"/>
    <w:rsid w:val="00D1145F"/>
    <w:rsid w:val="00D152F2"/>
    <w:rsid w:val="00D15B47"/>
    <w:rsid w:val="00D16C67"/>
    <w:rsid w:val="00D20276"/>
    <w:rsid w:val="00D21BF9"/>
    <w:rsid w:val="00D22B48"/>
    <w:rsid w:val="00D25261"/>
    <w:rsid w:val="00D26571"/>
    <w:rsid w:val="00D30B22"/>
    <w:rsid w:val="00D3236E"/>
    <w:rsid w:val="00D34E05"/>
    <w:rsid w:val="00D3687B"/>
    <w:rsid w:val="00D40A2D"/>
    <w:rsid w:val="00D42450"/>
    <w:rsid w:val="00D5038A"/>
    <w:rsid w:val="00D524C3"/>
    <w:rsid w:val="00D54617"/>
    <w:rsid w:val="00D550A4"/>
    <w:rsid w:val="00D6339B"/>
    <w:rsid w:val="00D63565"/>
    <w:rsid w:val="00D67018"/>
    <w:rsid w:val="00D703C9"/>
    <w:rsid w:val="00D70729"/>
    <w:rsid w:val="00D70DC7"/>
    <w:rsid w:val="00D72566"/>
    <w:rsid w:val="00D73198"/>
    <w:rsid w:val="00D749A7"/>
    <w:rsid w:val="00D80F62"/>
    <w:rsid w:val="00D84B64"/>
    <w:rsid w:val="00D8584C"/>
    <w:rsid w:val="00D85981"/>
    <w:rsid w:val="00D87432"/>
    <w:rsid w:val="00D90094"/>
    <w:rsid w:val="00D9069B"/>
    <w:rsid w:val="00D9303F"/>
    <w:rsid w:val="00D93718"/>
    <w:rsid w:val="00D93B64"/>
    <w:rsid w:val="00D940C7"/>
    <w:rsid w:val="00D9484E"/>
    <w:rsid w:val="00D94BE1"/>
    <w:rsid w:val="00D976F4"/>
    <w:rsid w:val="00DA52A5"/>
    <w:rsid w:val="00DB5487"/>
    <w:rsid w:val="00DB63E8"/>
    <w:rsid w:val="00DC2BC5"/>
    <w:rsid w:val="00DC2C98"/>
    <w:rsid w:val="00DC6D2F"/>
    <w:rsid w:val="00DD0CD7"/>
    <w:rsid w:val="00DD26AF"/>
    <w:rsid w:val="00DD564D"/>
    <w:rsid w:val="00DD5A30"/>
    <w:rsid w:val="00DE144E"/>
    <w:rsid w:val="00DF153F"/>
    <w:rsid w:val="00DF2F36"/>
    <w:rsid w:val="00DF33F9"/>
    <w:rsid w:val="00DF39F2"/>
    <w:rsid w:val="00DF496C"/>
    <w:rsid w:val="00DF53FB"/>
    <w:rsid w:val="00E11D3E"/>
    <w:rsid w:val="00E12483"/>
    <w:rsid w:val="00E144E1"/>
    <w:rsid w:val="00E147CD"/>
    <w:rsid w:val="00E15DD5"/>
    <w:rsid w:val="00E23A26"/>
    <w:rsid w:val="00E24FC9"/>
    <w:rsid w:val="00E2678B"/>
    <w:rsid w:val="00E31083"/>
    <w:rsid w:val="00E31091"/>
    <w:rsid w:val="00E33581"/>
    <w:rsid w:val="00E33985"/>
    <w:rsid w:val="00E34636"/>
    <w:rsid w:val="00E404CD"/>
    <w:rsid w:val="00E417CD"/>
    <w:rsid w:val="00E52547"/>
    <w:rsid w:val="00E52AA4"/>
    <w:rsid w:val="00E56338"/>
    <w:rsid w:val="00E56984"/>
    <w:rsid w:val="00E57F37"/>
    <w:rsid w:val="00E6214F"/>
    <w:rsid w:val="00E63633"/>
    <w:rsid w:val="00E649BA"/>
    <w:rsid w:val="00E65990"/>
    <w:rsid w:val="00E66474"/>
    <w:rsid w:val="00E70E2C"/>
    <w:rsid w:val="00E74E63"/>
    <w:rsid w:val="00E77F65"/>
    <w:rsid w:val="00E812C4"/>
    <w:rsid w:val="00E8315C"/>
    <w:rsid w:val="00E85B48"/>
    <w:rsid w:val="00E8761A"/>
    <w:rsid w:val="00E9021A"/>
    <w:rsid w:val="00E942A2"/>
    <w:rsid w:val="00EA5070"/>
    <w:rsid w:val="00EB03F8"/>
    <w:rsid w:val="00EB1E4E"/>
    <w:rsid w:val="00EB3A51"/>
    <w:rsid w:val="00EB4028"/>
    <w:rsid w:val="00EB4A12"/>
    <w:rsid w:val="00EB675F"/>
    <w:rsid w:val="00EB69F2"/>
    <w:rsid w:val="00EB7034"/>
    <w:rsid w:val="00EB763D"/>
    <w:rsid w:val="00EC1AFC"/>
    <w:rsid w:val="00EC2C25"/>
    <w:rsid w:val="00EC4D9C"/>
    <w:rsid w:val="00EC72B4"/>
    <w:rsid w:val="00ED5C44"/>
    <w:rsid w:val="00EE1C76"/>
    <w:rsid w:val="00EE33CA"/>
    <w:rsid w:val="00EE373A"/>
    <w:rsid w:val="00EE57CA"/>
    <w:rsid w:val="00EE6FF3"/>
    <w:rsid w:val="00EE7F3F"/>
    <w:rsid w:val="00EF6C08"/>
    <w:rsid w:val="00F03F62"/>
    <w:rsid w:val="00F04E91"/>
    <w:rsid w:val="00F101CE"/>
    <w:rsid w:val="00F108A9"/>
    <w:rsid w:val="00F11F8E"/>
    <w:rsid w:val="00F1704E"/>
    <w:rsid w:val="00F21F80"/>
    <w:rsid w:val="00F227CA"/>
    <w:rsid w:val="00F23B07"/>
    <w:rsid w:val="00F255E7"/>
    <w:rsid w:val="00F25788"/>
    <w:rsid w:val="00F26220"/>
    <w:rsid w:val="00F26C55"/>
    <w:rsid w:val="00F3191E"/>
    <w:rsid w:val="00F32D53"/>
    <w:rsid w:val="00F34150"/>
    <w:rsid w:val="00F3524E"/>
    <w:rsid w:val="00F35616"/>
    <w:rsid w:val="00F372A7"/>
    <w:rsid w:val="00F4031C"/>
    <w:rsid w:val="00F41310"/>
    <w:rsid w:val="00F4394A"/>
    <w:rsid w:val="00F44D26"/>
    <w:rsid w:val="00F46C27"/>
    <w:rsid w:val="00F46D4E"/>
    <w:rsid w:val="00F47727"/>
    <w:rsid w:val="00F51DA2"/>
    <w:rsid w:val="00F52689"/>
    <w:rsid w:val="00F52BCC"/>
    <w:rsid w:val="00F52F39"/>
    <w:rsid w:val="00F57AE6"/>
    <w:rsid w:val="00F608D1"/>
    <w:rsid w:val="00F635EE"/>
    <w:rsid w:val="00F64031"/>
    <w:rsid w:val="00F65A96"/>
    <w:rsid w:val="00F7338D"/>
    <w:rsid w:val="00F736DE"/>
    <w:rsid w:val="00F73F80"/>
    <w:rsid w:val="00F75429"/>
    <w:rsid w:val="00F76746"/>
    <w:rsid w:val="00F80F8D"/>
    <w:rsid w:val="00F81CBB"/>
    <w:rsid w:val="00F81EFC"/>
    <w:rsid w:val="00F87627"/>
    <w:rsid w:val="00F95F6C"/>
    <w:rsid w:val="00FA35B0"/>
    <w:rsid w:val="00FA376B"/>
    <w:rsid w:val="00FA3CAC"/>
    <w:rsid w:val="00FA3F62"/>
    <w:rsid w:val="00FA4273"/>
    <w:rsid w:val="00FA66C3"/>
    <w:rsid w:val="00FA6966"/>
    <w:rsid w:val="00FA73B6"/>
    <w:rsid w:val="00FA7D90"/>
    <w:rsid w:val="00FB218C"/>
    <w:rsid w:val="00FB464E"/>
    <w:rsid w:val="00FC03F9"/>
    <w:rsid w:val="00FC5E20"/>
    <w:rsid w:val="00FC7B26"/>
    <w:rsid w:val="00FD0EC0"/>
    <w:rsid w:val="00FD1C47"/>
    <w:rsid w:val="00FD268D"/>
    <w:rsid w:val="00FD2BC9"/>
    <w:rsid w:val="00FD4C02"/>
    <w:rsid w:val="00FD53EF"/>
    <w:rsid w:val="00FD5952"/>
    <w:rsid w:val="00FD5985"/>
    <w:rsid w:val="00FD5BB3"/>
    <w:rsid w:val="00FD7D5F"/>
    <w:rsid w:val="00FE2911"/>
    <w:rsid w:val="00FE30EB"/>
    <w:rsid w:val="00FE3C10"/>
    <w:rsid w:val="00FE6633"/>
    <w:rsid w:val="00FF3DC3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52F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5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E52F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3E52F7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nhideWhenUsed/>
    <w:qFormat/>
    <w:rsid w:val="00A458A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458A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27F5A"/>
    <w:pPr>
      <w:keepNext/>
      <w:jc w:val="center"/>
      <w:outlineLvl w:val="5"/>
    </w:pPr>
    <w:rPr>
      <w:b/>
      <w:bCs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252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458A2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1E2368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A458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458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225214"/>
    <w:rPr>
      <w:rFonts w:ascii="Cambria" w:eastAsia="Times New Roman" w:hAnsi="Cambria" w:cs="Times New Roman"/>
      <w:sz w:val="22"/>
      <w:szCs w:val="22"/>
    </w:rPr>
  </w:style>
  <w:style w:type="paragraph" w:styleId="a4">
    <w:name w:val="header"/>
    <w:basedOn w:val="a0"/>
    <w:rsid w:val="003E52F7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3E52F7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3E52F7"/>
    <w:pPr>
      <w:jc w:val="center"/>
    </w:pPr>
    <w:rPr>
      <w:b/>
      <w:bCs/>
      <w:i/>
      <w:iCs/>
      <w:sz w:val="32"/>
    </w:rPr>
  </w:style>
  <w:style w:type="character" w:customStyle="1" w:styleId="a7">
    <w:name w:val="Основной текст Знак"/>
    <w:basedOn w:val="a1"/>
    <w:link w:val="a6"/>
    <w:rsid w:val="00A458A2"/>
    <w:rPr>
      <w:b/>
      <w:bCs/>
      <w:i/>
      <w:iCs/>
      <w:sz w:val="32"/>
      <w:szCs w:val="24"/>
    </w:rPr>
  </w:style>
  <w:style w:type="table" w:styleId="a8">
    <w:name w:val="Table Grid"/>
    <w:basedOn w:val="a2"/>
    <w:rsid w:val="003E5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5E72B2"/>
  </w:style>
  <w:style w:type="paragraph" w:customStyle="1" w:styleId="Text">
    <w:name w:val="Text"/>
    <w:basedOn w:val="a0"/>
    <w:rsid w:val="00B17DF5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styleId="21">
    <w:name w:val="Body Text 2"/>
    <w:basedOn w:val="a0"/>
    <w:link w:val="22"/>
    <w:rsid w:val="00AC3DA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AC3DA2"/>
    <w:rPr>
      <w:sz w:val="24"/>
      <w:szCs w:val="24"/>
    </w:rPr>
  </w:style>
  <w:style w:type="paragraph" w:styleId="aa">
    <w:name w:val="Title"/>
    <w:basedOn w:val="a0"/>
    <w:link w:val="ab"/>
    <w:qFormat/>
    <w:rsid w:val="00225214"/>
    <w:pPr>
      <w:jc w:val="center"/>
    </w:pPr>
    <w:rPr>
      <w:sz w:val="28"/>
    </w:rPr>
  </w:style>
  <w:style w:type="character" w:customStyle="1" w:styleId="ab">
    <w:name w:val="Название Знак"/>
    <w:basedOn w:val="a1"/>
    <w:link w:val="aa"/>
    <w:rsid w:val="00225214"/>
    <w:rPr>
      <w:sz w:val="28"/>
      <w:szCs w:val="24"/>
    </w:rPr>
  </w:style>
  <w:style w:type="paragraph" w:styleId="ac">
    <w:name w:val="List Paragraph"/>
    <w:basedOn w:val="a0"/>
    <w:uiPriority w:val="34"/>
    <w:qFormat/>
    <w:rsid w:val="00A458A2"/>
    <w:pPr>
      <w:ind w:left="708"/>
    </w:pPr>
  </w:style>
  <w:style w:type="paragraph" w:styleId="ad">
    <w:name w:val="Normal (Web)"/>
    <w:basedOn w:val="a0"/>
    <w:uiPriority w:val="99"/>
    <w:rsid w:val="00A458A2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A45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51">
    <w:name w:val="style51"/>
    <w:basedOn w:val="a1"/>
    <w:rsid w:val="00A458A2"/>
    <w:rPr>
      <w:color w:val="FF0000"/>
    </w:rPr>
  </w:style>
  <w:style w:type="paragraph" w:styleId="ae">
    <w:name w:val="Body Text Indent"/>
    <w:basedOn w:val="a0"/>
    <w:link w:val="af"/>
    <w:unhideWhenUsed/>
    <w:rsid w:val="00A458A2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458A2"/>
    <w:rPr>
      <w:sz w:val="24"/>
      <w:szCs w:val="24"/>
    </w:rPr>
  </w:style>
  <w:style w:type="paragraph" w:customStyle="1" w:styleId="af0">
    <w:name w:val="Стиль"/>
    <w:rsid w:val="00A458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Balloon Text"/>
    <w:basedOn w:val="a0"/>
    <w:link w:val="af2"/>
    <w:unhideWhenUsed/>
    <w:rsid w:val="005F14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5F148E"/>
    <w:rPr>
      <w:rFonts w:ascii="Tahoma" w:hAnsi="Tahoma" w:cs="Tahoma"/>
      <w:sz w:val="16"/>
      <w:szCs w:val="16"/>
    </w:rPr>
  </w:style>
  <w:style w:type="paragraph" w:customStyle="1" w:styleId="c0">
    <w:name w:val="c0"/>
    <w:basedOn w:val="a0"/>
    <w:rsid w:val="007A60C1"/>
    <w:pPr>
      <w:spacing w:before="100" w:beforeAutospacing="1" w:after="100" w:afterAutospacing="1"/>
    </w:pPr>
  </w:style>
  <w:style w:type="character" w:customStyle="1" w:styleId="c1">
    <w:name w:val="c1"/>
    <w:basedOn w:val="a1"/>
    <w:rsid w:val="007A60C1"/>
  </w:style>
  <w:style w:type="paragraph" w:styleId="31">
    <w:name w:val="Body Text Indent 3"/>
    <w:basedOn w:val="a0"/>
    <w:link w:val="32"/>
    <w:uiPriority w:val="99"/>
    <w:semiHidden/>
    <w:unhideWhenUsed/>
    <w:rsid w:val="001065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065CE"/>
    <w:rPr>
      <w:sz w:val="16"/>
      <w:szCs w:val="16"/>
    </w:rPr>
  </w:style>
  <w:style w:type="paragraph" w:customStyle="1" w:styleId="11">
    <w:name w:val="Абзац списка1"/>
    <w:basedOn w:val="a0"/>
    <w:rsid w:val="006237E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0"/>
    <w:rsid w:val="006237ED"/>
    <w:pPr>
      <w:numPr>
        <w:numId w:val="8"/>
      </w:numPr>
    </w:pPr>
    <w:rPr>
      <w:sz w:val="20"/>
      <w:szCs w:val="20"/>
    </w:rPr>
  </w:style>
  <w:style w:type="paragraph" w:customStyle="1" w:styleId="c18c6">
    <w:name w:val="c18 c6"/>
    <w:basedOn w:val="a0"/>
    <w:rsid w:val="006237ED"/>
    <w:pPr>
      <w:spacing w:before="100" w:beforeAutospacing="1" w:after="100" w:afterAutospacing="1"/>
    </w:pPr>
  </w:style>
  <w:style w:type="character" w:customStyle="1" w:styleId="c2">
    <w:name w:val="c2"/>
    <w:basedOn w:val="a1"/>
    <w:rsid w:val="006237ED"/>
  </w:style>
  <w:style w:type="paragraph" w:customStyle="1" w:styleId="c5">
    <w:name w:val="c5"/>
    <w:basedOn w:val="a0"/>
    <w:rsid w:val="006237ED"/>
    <w:pPr>
      <w:spacing w:before="100" w:beforeAutospacing="1" w:after="100" w:afterAutospacing="1"/>
    </w:pPr>
  </w:style>
  <w:style w:type="character" w:customStyle="1" w:styleId="c6c2">
    <w:name w:val="c6 c2"/>
    <w:basedOn w:val="a1"/>
    <w:rsid w:val="006237ED"/>
  </w:style>
  <w:style w:type="character" w:customStyle="1" w:styleId="c10c6c2">
    <w:name w:val="c10 c6 c2"/>
    <w:basedOn w:val="a1"/>
    <w:rsid w:val="006237ED"/>
  </w:style>
  <w:style w:type="character" w:customStyle="1" w:styleId="c8c2">
    <w:name w:val="c8 c2"/>
    <w:basedOn w:val="a1"/>
    <w:rsid w:val="006237ED"/>
  </w:style>
  <w:style w:type="character" w:customStyle="1" w:styleId="c8c6c2">
    <w:name w:val="c8 c6 c2"/>
    <w:basedOn w:val="a1"/>
    <w:rsid w:val="006237ED"/>
  </w:style>
  <w:style w:type="paragraph" w:customStyle="1" w:styleId="c20">
    <w:name w:val="c20"/>
    <w:basedOn w:val="a0"/>
    <w:rsid w:val="006237ED"/>
    <w:pPr>
      <w:spacing w:before="100" w:beforeAutospacing="1" w:after="100" w:afterAutospacing="1"/>
    </w:pPr>
  </w:style>
  <w:style w:type="character" w:customStyle="1" w:styleId="c18">
    <w:name w:val="c18"/>
    <w:basedOn w:val="a1"/>
    <w:rsid w:val="006237ED"/>
  </w:style>
  <w:style w:type="paragraph" w:customStyle="1" w:styleId="c4">
    <w:name w:val="c4"/>
    <w:basedOn w:val="a0"/>
    <w:uiPriority w:val="99"/>
    <w:rsid w:val="006237ED"/>
    <w:pPr>
      <w:spacing w:before="100" w:beforeAutospacing="1" w:after="100" w:afterAutospacing="1"/>
    </w:pPr>
  </w:style>
  <w:style w:type="character" w:customStyle="1" w:styleId="c3c8c2">
    <w:name w:val="c3 c8 c2"/>
    <w:basedOn w:val="a1"/>
    <w:rsid w:val="006237ED"/>
  </w:style>
  <w:style w:type="character" w:customStyle="1" w:styleId="c3c2">
    <w:name w:val="c3 c2"/>
    <w:basedOn w:val="a1"/>
    <w:rsid w:val="006237ED"/>
  </w:style>
  <w:style w:type="paragraph" w:customStyle="1" w:styleId="c9">
    <w:name w:val="c9"/>
    <w:basedOn w:val="a0"/>
    <w:rsid w:val="006237ED"/>
    <w:pPr>
      <w:spacing w:before="100" w:beforeAutospacing="1" w:after="100" w:afterAutospacing="1"/>
    </w:pPr>
  </w:style>
  <w:style w:type="character" w:customStyle="1" w:styleId="c3c10c6c2">
    <w:name w:val="c3 c10 c6 c2"/>
    <w:basedOn w:val="a1"/>
    <w:rsid w:val="006237ED"/>
  </w:style>
  <w:style w:type="character" w:customStyle="1" w:styleId="c10c2">
    <w:name w:val="c10 c2"/>
    <w:basedOn w:val="a1"/>
    <w:rsid w:val="006237ED"/>
  </w:style>
  <w:style w:type="character" w:customStyle="1" w:styleId="c2c3">
    <w:name w:val="c2 c3"/>
    <w:basedOn w:val="a1"/>
    <w:rsid w:val="006237ED"/>
  </w:style>
  <w:style w:type="paragraph" w:customStyle="1" w:styleId="c15">
    <w:name w:val="c15"/>
    <w:basedOn w:val="a0"/>
    <w:rsid w:val="006237ED"/>
    <w:pPr>
      <w:spacing w:before="100" w:beforeAutospacing="1" w:after="100" w:afterAutospacing="1"/>
    </w:pPr>
  </w:style>
  <w:style w:type="character" w:customStyle="1" w:styleId="c3c8c10c6c2">
    <w:name w:val="c3 c8 c10 c6 c2"/>
    <w:basedOn w:val="a1"/>
    <w:rsid w:val="006237ED"/>
  </w:style>
  <w:style w:type="character" w:customStyle="1" w:styleId="c8c6c2c10">
    <w:name w:val="c8 c6 c2 c10"/>
    <w:basedOn w:val="a1"/>
    <w:rsid w:val="006237ED"/>
  </w:style>
  <w:style w:type="character" w:customStyle="1" w:styleId="c8c10c2">
    <w:name w:val="c8 c10 c2"/>
    <w:basedOn w:val="a1"/>
    <w:rsid w:val="006237ED"/>
  </w:style>
  <w:style w:type="character" w:customStyle="1" w:styleId="c8c10c6c2">
    <w:name w:val="c8 c10 c6 c2"/>
    <w:basedOn w:val="a1"/>
    <w:rsid w:val="006237ED"/>
  </w:style>
  <w:style w:type="character" w:customStyle="1" w:styleId="c2c8">
    <w:name w:val="c2 c8"/>
    <w:basedOn w:val="a1"/>
    <w:rsid w:val="006237ED"/>
  </w:style>
  <w:style w:type="character" w:styleId="af3">
    <w:name w:val="Strong"/>
    <w:basedOn w:val="a1"/>
    <w:uiPriority w:val="22"/>
    <w:qFormat/>
    <w:rsid w:val="006237ED"/>
    <w:rPr>
      <w:b/>
      <w:bCs/>
    </w:rPr>
  </w:style>
  <w:style w:type="character" w:customStyle="1" w:styleId="titlemain2">
    <w:name w:val="titlemain2"/>
    <w:basedOn w:val="a1"/>
    <w:rsid w:val="006237ED"/>
  </w:style>
  <w:style w:type="character" w:styleId="af4">
    <w:name w:val="Emphasis"/>
    <w:basedOn w:val="a1"/>
    <w:uiPriority w:val="20"/>
    <w:qFormat/>
    <w:rsid w:val="006237ED"/>
    <w:rPr>
      <w:i/>
      <w:iCs/>
    </w:rPr>
  </w:style>
  <w:style w:type="paragraph" w:customStyle="1" w:styleId="titlemain21">
    <w:name w:val="titlemain21"/>
    <w:basedOn w:val="a0"/>
    <w:rsid w:val="006237ED"/>
    <w:pPr>
      <w:spacing w:before="100" w:beforeAutospacing="1" w:after="100" w:afterAutospacing="1"/>
    </w:pPr>
  </w:style>
  <w:style w:type="paragraph" w:customStyle="1" w:styleId="12">
    <w:name w:val="Без интервала1"/>
    <w:rsid w:val="006237ED"/>
    <w:pPr>
      <w:ind w:firstLine="567"/>
    </w:pPr>
    <w:rPr>
      <w:rFonts w:ascii="Calibri" w:hAnsi="Calibri"/>
      <w:sz w:val="22"/>
      <w:szCs w:val="22"/>
      <w:lang w:eastAsia="en-US"/>
    </w:rPr>
  </w:style>
  <w:style w:type="paragraph" w:customStyle="1" w:styleId="c6c18">
    <w:name w:val="c6 c18"/>
    <w:basedOn w:val="a0"/>
    <w:rsid w:val="006237ED"/>
    <w:pPr>
      <w:spacing w:before="100" w:beforeAutospacing="1" w:after="100" w:afterAutospacing="1"/>
    </w:pPr>
  </w:style>
  <w:style w:type="paragraph" w:customStyle="1" w:styleId="c6c13">
    <w:name w:val="c6 c13"/>
    <w:basedOn w:val="a0"/>
    <w:rsid w:val="00C4183C"/>
    <w:pPr>
      <w:spacing w:before="100" w:beforeAutospacing="1" w:after="100" w:afterAutospacing="1"/>
    </w:pPr>
  </w:style>
  <w:style w:type="character" w:customStyle="1" w:styleId="c10">
    <w:name w:val="c10"/>
    <w:basedOn w:val="a1"/>
    <w:rsid w:val="00C4183C"/>
  </w:style>
  <w:style w:type="character" w:customStyle="1" w:styleId="c4c14">
    <w:name w:val="c4 c14"/>
    <w:basedOn w:val="a1"/>
    <w:rsid w:val="00C4183C"/>
  </w:style>
  <w:style w:type="character" w:customStyle="1" w:styleId="apple-converted-space">
    <w:name w:val="apple-converted-space"/>
    <w:basedOn w:val="a1"/>
    <w:rsid w:val="00C4183C"/>
  </w:style>
  <w:style w:type="character" w:customStyle="1" w:styleId="c1c4">
    <w:name w:val="c1 c4"/>
    <w:basedOn w:val="a1"/>
    <w:rsid w:val="00C4183C"/>
  </w:style>
  <w:style w:type="paragraph" w:customStyle="1" w:styleId="c0c8">
    <w:name w:val="c0 c8"/>
    <w:basedOn w:val="a0"/>
    <w:rsid w:val="00C4183C"/>
    <w:pPr>
      <w:spacing w:before="100" w:beforeAutospacing="1" w:after="100" w:afterAutospacing="1"/>
    </w:pPr>
  </w:style>
  <w:style w:type="paragraph" w:customStyle="1" w:styleId="c0c9">
    <w:name w:val="c0 c9"/>
    <w:basedOn w:val="a0"/>
    <w:rsid w:val="00C4183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9E7CFE"/>
    <w:rPr>
      <w:rFonts w:ascii="Arial" w:hAnsi="Arial" w:cs="Arial"/>
      <w:b/>
      <w:bCs/>
      <w:kern w:val="32"/>
      <w:sz w:val="32"/>
      <w:szCs w:val="32"/>
    </w:rPr>
  </w:style>
  <w:style w:type="character" w:customStyle="1" w:styleId="c0c80">
    <w:name w:val="c0c8"/>
    <w:basedOn w:val="a1"/>
    <w:rsid w:val="009426DD"/>
  </w:style>
  <w:style w:type="character" w:styleId="af5">
    <w:name w:val="Hyperlink"/>
    <w:basedOn w:val="a1"/>
    <w:uiPriority w:val="99"/>
    <w:semiHidden/>
    <w:unhideWhenUsed/>
    <w:rsid w:val="007D11C5"/>
    <w:rPr>
      <w:color w:val="0000FF"/>
      <w:u w:val="single"/>
    </w:rPr>
  </w:style>
  <w:style w:type="paragraph" w:customStyle="1" w:styleId="menusm">
    <w:name w:val="menusm"/>
    <w:basedOn w:val="a0"/>
    <w:rsid w:val="007D11C5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rsid w:val="00727F5A"/>
    <w:rPr>
      <w:b/>
      <w:bCs/>
    </w:rPr>
  </w:style>
  <w:style w:type="paragraph" w:styleId="af6">
    <w:name w:val="List"/>
    <w:basedOn w:val="a0"/>
    <w:rsid w:val="00727F5A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shvozrast.ru/rabrod/konsultacrod60.htm" TargetMode="External"/><Relationship Id="rId18" Type="http://schemas.openxmlformats.org/officeDocument/2006/relationships/hyperlink" Target="http://doshvozrast.ru/rabrod/konsultacrod2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hvozrast.ru/rabrod/konsultacrod3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hvozrast.ru/metodich/konsultac27.htm" TargetMode="External"/><Relationship Id="rId17" Type="http://schemas.openxmlformats.org/officeDocument/2006/relationships/hyperlink" Target="http://doshvozrast.ru/rabrod/konsultacrod6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vozrast.ru/rabrod/pamyatki04.htm" TargetMode="External"/><Relationship Id="rId20" Type="http://schemas.openxmlformats.org/officeDocument/2006/relationships/hyperlink" Target="http://doshvozrast.ru/rabrod/konsultacrod8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hvozrast.ru/metodich/konsultac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hvozrast.ru/rabrod/konsultacrod56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doshvozrast.ru/rabrod/konsultacrod23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shvozrast.ru/rabrod/konsultacrod4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235D-7963-488E-9DB4-CC082609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24</Pages>
  <Words>5698</Words>
  <Characters>32484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на  Педагогическом  совете</vt:lpstr>
    </vt:vector>
  </TitlesOfParts>
  <Company>DS66</Company>
  <LinksUpToDate>false</LinksUpToDate>
  <CharactersWithSpaces>38106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на  Педагогическом  совете</dc:title>
  <dc:creator>MEDDS</dc:creator>
  <cp:lastModifiedBy>джамалудинова </cp:lastModifiedBy>
  <cp:revision>21</cp:revision>
  <cp:lastPrinted>2018-09-24T12:24:00Z</cp:lastPrinted>
  <dcterms:created xsi:type="dcterms:W3CDTF">2017-11-01T12:21:00Z</dcterms:created>
  <dcterms:modified xsi:type="dcterms:W3CDTF">2019-01-24T12:52:00Z</dcterms:modified>
</cp:coreProperties>
</file>